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F366" w14:textId="2B9088E8" w:rsidR="00CE6781" w:rsidRPr="00813A7A" w:rsidRDefault="00CE6781" w:rsidP="00813A7A">
      <w:pPr>
        <w:pStyle w:val="BodyText"/>
        <w:rPr>
          <w:rFonts w:cstheme="majorHAnsi"/>
        </w:rPr>
      </w:pPr>
    </w:p>
    <w:p w14:paraId="72B4580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  <w:noProof/>
        </w:rPr>
        <mc:AlternateContent>
          <mc:Choice Requires="wpg">
            <w:drawing>
              <wp:inline distT="0" distB="0" distL="0" distR="0" wp14:anchorId="27C58B8B" wp14:editId="60872A09">
                <wp:extent cx="5626735" cy="1841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18415"/>
                          <a:chOff x="0" y="0"/>
                          <a:chExt cx="8861" cy="29"/>
                        </a:xfrm>
                      </wpg:grpSpPr>
                      <wps:wsp>
                        <wps:cNvPr id="7" name="Line 7"/>
                        <wps:cNvCnPr>
                          <a:cxnSpLocks/>
                        </wps:cNvCnPr>
                        <wps:spPr bwMode="auto">
                          <a:xfrm>
                            <a:off x="0" y="14"/>
                            <a:ext cx="886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DC88641" id="Group 6" o:spid="_x0000_s1026" style="width:443.05pt;height:1.45pt;mso-position-horizontal-relative:char;mso-position-vertical-relative:line" coordsize="8861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">
                <v:line id="Line 7" o:spid="_x0000_s1027" style="position:absolute;visibility:visible;mso-wrap-style:square" from="0,14" to="8861,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" strokeweight="1.44pt">
                  <o:lock v:ext="edit" shapetype="f"/>
                </v:line>
                <w10:anchorlock/>
              </v:group>
            </w:pict>
          </mc:Fallback>
        </mc:AlternateContent>
      </w:r>
    </w:p>
    <w:p w14:paraId="0BA326A5" w14:textId="77777777" w:rsidR="00CE6781" w:rsidRPr="00813A7A" w:rsidRDefault="00CE6781" w:rsidP="0010001A">
      <w:pPr>
        <w:pStyle w:val="Heading1"/>
        <w:spacing w:line="240" w:lineRule="auto"/>
        <w:ind w:left="540" w:right="131" w:hanging="540"/>
        <w:jc w:val="center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>Jeffrey B. Wagman, Ph.D.</w:t>
      </w:r>
    </w:p>
    <w:p w14:paraId="0D0E50B3" w14:textId="77777777" w:rsidR="00CE6781" w:rsidRPr="00813A7A" w:rsidRDefault="00CE6781" w:rsidP="0010001A">
      <w:pPr>
        <w:pStyle w:val="BodyText"/>
        <w:ind w:left="540" w:right="131" w:hanging="540"/>
        <w:jc w:val="center"/>
        <w:rPr>
          <w:rFonts w:cstheme="majorHAnsi"/>
        </w:rPr>
      </w:pPr>
      <w:r w:rsidRPr="00813A7A">
        <w:rPr>
          <w:rFonts w:cstheme="majorHAnsi"/>
        </w:rPr>
        <w:t>Department of Psychology, Illinois State University, Campus Box 4620, Normal, Illinois 61790 USA</w:t>
      </w:r>
    </w:p>
    <w:p w14:paraId="793AA4D0" w14:textId="77777777" w:rsidR="00CE6781" w:rsidRPr="00813A7A" w:rsidRDefault="00CE6781" w:rsidP="0010001A">
      <w:pPr>
        <w:tabs>
          <w:tab w:val="left" w:pos="1742"/>
        </w:tabs>
        <w:jc w:val="center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Phone: 309.438.7888 • Fax: 309.438.5789 • email:</w:t>
      </w:r>
      <w:r w:rsidRPr="00813A7A">
        <w:rPr>
          <w:rFonts w:cstheme="majorHAnsi"/>
          <w:spacing w:val="-11"/>
          <w:sz w:val="20"/>
          <w:szCs w:val="20"/>
        </w:rPr>
        <w:t xml:space="preserve"> </w:t>
      </w:r>
      <w:hyperlink r:id="rId7">
        <w:r w:rsidRPr="00813A7A">
          <w:rPr>
            <w:rFonts w:cstheme="majorHAnsi"/>
            <w:sz w:val="20"/>
            <w:szCs w:val="20"/>
          </w:rPr>
          <w:t>jeffreywagman@ilstu.edu</w:t>
        </w:r>
      </w:hyperlink>
    </w:p>
    <w:p w14:paraId="5BB9F659" w14:textId="7730BE99" w:rsidR="00CE6781" w:rsidRPr="00813A7A" w:rsidRDefault="00CE6781" w:rsidP="002F068F">
      <w:pPr>
        <w:pStyle w:val="BodyText"/>
        <w:tabs>
          <w:tab w:val="left" w:pos="3047"/>
          <w:tab w:val="left" w:pos="8875"/>
        </w:tabs>
        <w:ind w:left="540" w:right="146" w:hanging="540"/>
        <w:jc w:val="center"/>
        <w:rPr>
          <w:rFonts w:cstheme="majorHAnsi"/>
        </w:rPr>
      </w:pPr>
      <w:r w:rsidRPr="00813A7A">
        <w:rPr>
          <w:rFonts w:cstheme="majorHAnsi"/>
        </w:rPr>
        <w:t>website:</w:t>
      </w:r>
      <w:r w:rsidRPr="00813A7A">
        <w:rPr>
          <w:rFonts w:cstheme="majorHAnsi"/>
          <w:spacing w:val="33"/>
        </w:rPr>
        <w:t xml:space="preserve"> </w:t>
      </w:r>
      <w:r w:rsidRPr="00813A7A">
        <w:rPr>
          <w:rFonts w:cstheme="majorHAnsi"/>
        </w:rPr>
        <w:t>about.illinoisstate.edu/</w:t>
      </w:r>
      <w:proofErr w:type="spellStart"/>
      <w:r w:rsidRPr="00813A7A">
        <w:rPr>
          <w:rFonts w:cstheme="majorHAnsi"/>
        </w:rPr>
        <w:t>jbwagma</w:t>
      </w:r>
      <w:proofErr w:type="spellEnd"/>
    </w:p>
    <w:p w14:paraId="082CAAB9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  <w:noProof/>
        </w:rPr>
        <mc:AlternateContent>
          <mc:Choice Requires="wpg">
            <w:drawing>
              <wp:inline distT="0" distB="0" distL="0" distR="0" wp14:anchorId="3C64939B" wp14:editId="797F7034">
                <wp:extent cx="5626735" cy="1841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18415"/>
                          <a:chOff x="0" y="0"/>
                          <a:chExt cx="8861" cy="29"/>
                        </a:xfrm>
                      </wpg:grpSpPr>
                      <wps:wsp>
                        <wps:cNvPr id="2" name="Line 7"/>
                        <wps:cNvCnPr>
                          <a:cxnSpLocks/>
                        </wps:cNvCnPr>
                        <wps:spPr bwMode="auto">
                          <a:xfrm>
                            <a:off x="0" y="14"/>
                            <a:ext cx="886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532FF58" id="Group 1" o:spid="_x0000_s1026" style="width:443.05pt;height:1.45pt;mso-position-horizontal-relative:char;mso-position-vertical-relative:line" coordsize="8861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">
                <v:line id="Line 7" o:spid="_x0000_s1027" style="position:absolute;visibility:visible;mso-wrap-style:square" from="0,14" to="8861,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" strokeweight="1.44pt">
                  <o:lock v:ext="edit" shapetype="f"/>
                </v:line>
                <w10:anchorlock/>
              </v:group>
            </w:pict>
          </mc:Fallback>
        </mc:AlternateContent>
      </w:r>
    </w:p>
    <w:p w14:paraId="349E2E62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336641C4" w14:textId="77777777" w:rsidR="00CE6781" w:rsidRPr="00813A7A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>Employment</w:t>
      </w:r>
    </w:p>
    <w:p w14:paraId="74F5BFB6" w14:textId="432C43B6" w:rsidR="00CE6781" w:rsidRPr="00813A7A" w:rsidRDefault="00CE6781" w:rsidP="0010001A">
      <w:pPr>
        <w:pStyle w:val="BodyText"/>
        <w:tabs>
          <w:tab w:val="left" w:pos="1170"/>
        </w:tabs>
        <w:ind w:left="540" w:hanging="540"/>
        <w:rPr>
          <w:rFonts w:cstheme="majorHAnsi"/>
        </w:rPr>
      </w:pPr>
      <w:r w:rsidRPr="00813A7A">
        <w:rPr>
          <w:rFonts w:cstheme="majorHAnsi"/>
        </w:rPr>
        <w:t>2013-</w:t>
      </w:r>
      <w:r w:rsidRPr="00813A7A">
        <w:rPr>
          <w:rFonts w:cstheme="majorHAnsi"/>
          <w:spacing w:val="-2"/>
        </w:rPr>
        <w:t xml:space="preserve"> </w:t>
      </w:r>
      <w:r w:rsidRPr="00813A7A">
        <w:rPr>
          <w:rFonts w:cstheme="majorHAnsi"/>
        </w:rPr>
        <w:t>Present</w:t>
      </w:r>
      <w:r w:rsidR="002D6AF5" w:rsidRPr="00813A7A">
        <w:rPr>
          <w:rFonts w:cstheme="majorHAnsi"/>
        </w:rPr>
        <w:t xml:space="preserve">   </w:t>
      </w:r>
      <w:r w:rsidR="00BB4191" w:rsidRPr="00813A7A">
        <w:rPr>
          <w:rFonts w:cstheme="majorHAnsi"/>
        </w:rPr>
        <w:t xml:space="preserve">  </w:t>
      </w:r>
      <w:r w:rsidRPr="00813A7A">
        <w:rPr>
          <w:rFonts w:cstheme="majorHAnsi"/>
        </w:rPr>
        <w:t>Professor, Dept. of Psychology, Illinois State University, Normal, IL,</w:t>
      </w:r>
      <w:r w:rsidRPr="00813A7A">
        <w:rPr>
          <w:rFonts w:cstheme="majorHAnsi"/>
          <w:spacing w:val="-13"/>
        </w:rPr>
        <w:t xml:space="preserve"> </w:t>
      </w:r>
      <w:r w:rsidRPr="00813A7A">
        <w:rPr>
          <w:rFonts w:cstheme="majorHAnsi"/>
        </w:rPr>
        <w:t>USA</w:t>
      </w:r>
    </w:p>
    <w:p w14:paraId="12C89C36" w14:textId="6FEA905A" w:rsidR="00CE6781" w:rsidRPr="00813A7A" w:rsidRDefault="00CE6781" w:rsidP="0010001A">
      <w:pPr>
        <w:pStyle w:val="BodyText"/>
        <w:tabs>
          <w:tab w:val="left" w:pos="1440"/>
        </w:tabs>
        <w:ind w:left="540" w:right="989" w:hanging="540"/>
        <w:rPr>
          <w:rFonts w:cstheme="majorHAnsi"/>
        </w:rPr>
      </w:pPr>
      <w:r w:rsidRPr="00813A7A">
        <w:rPr>
          <w:rFonts w:cstheme="majorHAnsi"/>
        </w:rPr>
        <w:t>2009-2013</w:t>
      </w:r>
      <w:r w:rsidR="002D6AF5" w:rsidRPr="00813A7A">
        <w:rPr>
          <w:rFonts w:cstheme="majorHAnsi"/>
        </w:rPr>
        <w:t xml:space="preserve">         </w:t>
      </w:r>
      <w:r w:rsidRPr="00813A7A">
        <w:rPr>
          <w:rFonts w:cstheme="majorHAnsi"/>
        </w:rPr>
        <w:t>Associate Professor; Dept. of Psychology, Illinois State University, Normal, IL, USA</w:t>
      </w:r>
    </w:p>
    <w:p w14:paraId="351D7718" w14:textId="33521B35" w:rsidR="00CE6781" w:rsidRPr="00813A7A" w:rsidRDefault="00CE6781" w:rsidP="0010001A">
      <w:pPr>
        <w:pStyle w:val="BodyText"/>
        <w:tabs>
          <w:tab w:val="left" w:pos="1682"/>
        </w:tabs>
        <w:ind w:left="540" w:right="989" w:hanging="540"/>
        <w:rPr>
          <w:rFonts w:cstheme="majorHAnsi"/>
        </w:rPr>
      </w:pPr>
      <w:r w:rsidRPr="00813A7A">
        <w:rPr>
          <w:rFonts w:cstheme="majorHAnsi"/>
        </w:rPr>
        <w:t>2003-</w:t>
      </w:r>
      <w:r w:rsidRPr="00813A7A">
        <w:rPr>
          <w:rFonts w:cstheme="majorHAnsi"/>
          <w:spacing w:val="-2"/>
        </w:rPr>
        <w:t xml:space="preserve"> </w:t>
      </w:r>
      <w:r w:rsidRPr="00813A7A">
        <w:rPr>
          <w:rFonts w:cstheme="majorHAnsi"/>
        </w:rPr>
        <w:t>2009</w:t>
      </w:r>
      <w:r w:rsidR="002D6AF5" w:rsidRPr="00813A7A">
        <w:rPr>
          <w:rFonts w:cstheme="majorHAnsi"/>
        </w:rPr>
        <w:t xml:space="preserve">        </w:t>
      </w:r>
      <w:r w:rsidRPr="00813A7A">
        <w:rPr>
          <w:rFonts w:cstheme="majorHAnsi"/>
        </w:rPr>
        <w:t>Assistant Professor; Dept. of Psychology, Illinois State University, Normal, IL,</w:t>
      </w:r>
      <w:r w:rsidRPr="00813A7A">
        <w:rPr>
          <w:rFonts w:cstheme="majorHAnsi"/>
          <w:spacing w:val="-28"/>
        </w:rPr>
        <w:t xml:space="preserve"> </w:t>
      </w:r>
      <w:r w:rsidRPr="00813A7A">
        <w:rPr>
          <w:rFonts w:cstheme="majorHAnsi"/>
        </w:rPr>
        <w:t>USA</w:t>
      </w:r>
    </w:p>
    <w:p w14:paraId="466EA56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DCBC6B8" w14:textId="77777777" w:rsidR="00CE6781" w:rsidRPr="00813A7A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>Education</w:t>
      </w:r>
    </w:p>
    <w:p w14:paraId="2D934F12" w14:textId="77777777" w:rsidR="0048712E" w:rsidRPr="00813A7A" w:rsidRDefault="00CE6781" w:rsidP="0010001A">
      <w:pPr>
        <w:pStyle w:val="BodyText"/>
        <w:ind w:left="540" w:right="-10" w:hanging="540"/>
        <w:rPr>
          <w:rFonts w:cstheme="majorHAnsi"/>
        </w:rPr>
      </w:pPr>
      <w:r w:rsidRPr="00813A7A">
        <w:rPr>
          <w:rFonts w:cstheme="majorHAnsi"/>
        </w:rPr>
        <w:t>Ph.D., University of Connecticut, Storrs, Connecticut (2004)</w:t>
      </w:r>
      <w:r w:rsidR="0048712E" w:rsidRPr="00813A7A">
        <w:rPr>
          <w:rFonts w:cstheme="majorHAnsi"/>
        </w:rPr>
        <w:t xml:space="preserve"> </w:t>
      </w:r>
    </w:p>
    <w:p w14:paraId="074D314C" w14:textId="77777777" w:rsidR="00CE6781" w:rsidRPr="00813A7A" w:rsidRDefault="00CE6781" w:rsidP="0010001A">
      <w:pPr>
        <w:pStyle w:val="BodyText"/>
        <w:ind w:left="540" w:right="-10"/>
        <w:rPr>
          <w:rFonts w:cstheme="majorHAnsi"/>
        </w:rPr>
      </w:pPr>
      <w:r w:rsidRPr="00813A7A">
        <w:rPr>
          <w:rFonts w:cstheme="majorHAnsi"/>
        </w:rPr>
        <w:t>Experimental Psychology, Ecological Psychology Program</w:t>
      </w:r>
    </w:p>
    <w:p w14:paraId="3768D639" w14:textId="77777777" w:rsidR="0048712E" w:rsidRPr="00813A7A" w:rsidRDefault="00CE6781" w:rsidP="0010001A">
      <w:pPr>
        <w:pStyle w:val="BodyText"/>
        <w:ind w:left="540" w:right="-10" w:hanging="540"/>
        <w:rPr>
          <w:rFonts w:cstheme="majorHAnsi"/>
        </w:rPr>
      </w:pPr>
      <w:r w:rsidRPr="00813A7A">
        <w:rPr>
          <w:rFonts w:cstheme="majorHAnsi"/>
        </w:rPr>
        <w:t>B.A., Franklin &amp; Marshall College, Lancaster, Pennsylvania (1998)</w:t>
      </w:r>
      <w:r w:rsidR="0048712E" w:rsidRPr="00813A7A">
        <w:rPr>
          <w:rFonts w:cstheme="majorHAnsi"/>
        </w:rPr>
        <w:t xml:space="preserve"> </w:t>
      </w:r>
    </w:p>
    <w:p w14:paraId="4BEF2997" w14:textId="77777777" w:rsidR="00CE6781" w:rsidRPr="00813A7A" w:rsidRDefault="00CE6781" w:rsidP="0010001A">
      <w:pPr>
        <w:pStyle w:val="BodyText"/>
        <w:ind w:left="540" w:right="-10"/>
        <w:rPr>
          <w:rFonts w:cstheme="majorHAnsi"/>
        </w:rPr>
      </w:pPr>
      <w:r w:rsidRPr="00813A7A">
        <w:rPr>
          <w:rFonts w:cstheme="majorHAnsi"/>
        </w:rPr>
        <w:t>Psychology, Cum Laude with Departmental Honors</w:t>
      </w:r>
    </w:p>
    <w:p w14:paraId="311B5A60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166EA86" w14:textId="72035D78" w:rsidR="00CE6781" w:rsidRPr="00813A7A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>Editorial Board</w:t>
      </w:r>
      <w:r w:rsidR="006751BE">
        <w:rPr>
          <w:rFonts w:ascii="Goudy Old Style" w:hAnsi="Goudy Old Style" w:cstheme="majorHAnsi"/>
        </w:rPr>
        <w:t xml:space="preserve"> Membership</w:t>
      </w:r>
    </w:p>
    <w:p w14:paraId="643FBB65" w14:textId="6BBF81D6" w:rsidR="00CE6781" w:rsidRPr="00813A7A" w:rsidRDefault="00CE6781" w:rsidP="0010001A">
      <w:pPr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•Associate Editor, </w:t>
      </w:r>
      <w:r w:rsidRPr="00813A7A">
        <w:rPr>
          <w:rFonts w:cstheme="majorHAnsi"/>
          <w:i/>
          <w:sz w:val="20"/>
          <w:szCs w:val="20"/>
        </w:rPr>
        <w:t xml:space="preserve">Ecological Psychology </w:t>
      </w:r>
      <w:r w:rsidRPr="00813A7A">
        <w:rPr>
          <w:rFonts w:cstheme="majorHAnsi"/>
          <w:sz w:val="20"/>
          <w:szCs w:val="20"/>
        </w:rPr>
        <w:t>2016- Present</w:t>
      </w:r>
    </w:p>
    <w:p w14:paraId="38B0AD19" w14:textId="6CED6EC6" w:rsidR="006B70DB" w:rsidRPr="00813A7A" w:rsidRDefault="00321CFD" w:rsidP="006B70DB">
      <w:pPr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•Associate Editor, Perception Science (specialty section of </w:t>
      </w:r>
      <w:r w:rsidRPr="00813A7A">
        <w:rPr>
          <w:rFonts w:cstheme="majorHAnsi"/>
          <w:i/>
          <w:iCs/>
          <w:sz w:val="20"/>
          <w:szCs w:val="20"/>
        </w:rPr>
        <w:t>Frontiers in Psychology</w:t>
      </w:r>
      <w:r w:rsidRPr="00813A7A">
        <w:rPr>
          <w:rFonts w:cstheme="majorHAnsi"/>
          <w:sz w:val="20"/>
          <w:szCs w:val="20"/>
        </w:rPr>
        <w:t>) 2020- Present</w:t>
      </w:r>
    </w:p>
    <w:p w14:paraId="63D25D48" w14:textId="3935FA5E" w:rsidR="00CE6781" w:rsidRPr="00813A7A" w:rsidRDefault="00CE6781" w:rsidP="006B70DB">
      <w:pPr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•Series Co-Editor, </w:t>
      </w:r>
      <w:r w:rsidRPr="00813A7A">
        <w:rPr>
          <w:rFonts w:cstheme="majorHAnsi"/>
          <w:i/>
          <w:sz w:val="20"/>
          <w:szCs w:val="20"/>
        </w:rPr>
        <w:t>Resources in Ecological Psychology</w:t>
      </w:r>
      <w:r w:rsidRPr="00813A7A">
        <w:rPr>
          <w:rFonts w:cstheme="majorHAnsi"/>
          <w:sz w:val="20"/>
          <w:szCs w:val="20"/>
        </w:rPr>
        <w:t>, Routledge, 2019-Present</w:t>
      </w:r>
    </w:p>
    <w:p w14:paraId="169920B6" w14:textId="77777777" w:rsidR="00D83B01" w:rsidRPr="00813A7A" w:rsidRDefault="00D83B01" w:rsidP="00D83B01">
      <w:pPr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•Review Editor, </w:t>
      </w:r>
      <w:r w:rsidRPr="00813A7A">
        <w:rPr>
          <w:rFonts w:cstheme="majorHAnsi"/>
          <w:i/>
          <w:iCs/>
          <w:sz w:val="20"/>
          <w:szCs w:val="20"/>
        </w:rPr>
        <w:t>Frontiers in Network Physiology</w:t>
      </w:r>
      <w:r w:rsidRPr="00813A7A">
        <w:rPr>
          <w:rFonts w:cstheme="majorHAnsi"/>
          <w:sz w:val="20"/>
          <w:szCs w:val="20"/>
        </w:rPr>
        <w:t xml:space="preserve"> (2021-Present)</w:t>
      </w:r>
    </w:p>
    <w:p w14:paraId="70AFE677" w14:textId="15BD86AC" w:rsidR="00195FEE" w:rsidRPr="00813A7A" w:rsidRDefault="00195FEE" w:rsidP="00D83B01">
      <w:pPr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•Consulting Editor, </w:t>
      </w:r>
      <w:r w:rsidRPr="00813A7A">
        <w:rPr>
          <w:rFonts w:cstheme="majorHAnsi"/>
          <w:i/>
          <w:iCs/>
          <w:sz w:val="20"/>
          <w:szCs w:val="20"/>
        </w:rPr>
        <w:t>Journal of Experimental Psychology: Human Perception &amp; Performance</w:t>
      </w:r>
      <w:r w:rsidRPr="00813A7A">
        <w:rPr>
          <w:rFonts w:cstheme="majorHAnsi"/>
          <w:sz w:val="20"/>
          <w:szCs w:val="20"/>
        </w:rPr>
        <w:t xml:space="preserve"> (2023-Present)</w:t>
      </w:r>
    </w:p>
    <w:p w14:paraId="185182BA" w14:textId="77777777" w:rsidR="00CE6781" w:rsidRPr="00813A7A" w:rsidRDefault="00CE6781" w:rsidP="00D83B01">
      <w:pPr>
        <w:pStyle w:val="BodyText"/>
        <w:rPr>
          <w:rFonts w:cstheme="majorHAnsi"/>
        </w:rPr>
      </w:pPr>
    </w:p>
    <w:p w14:paraId="0A10DECF" w14:textId="77777777" w:rsidR="00CE6781" w:rsidRPr="00813A7A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>Honors and Awards</w:t>
      </w:r>
    </w:p>
    <w:p w14:paraId="44405862" w14:textId="77777777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Illinois State University Outstanding University Researcher</w:t>
      </w:r>
      <w:r w:rsidRPr="00813A7A">
        <w:rPr>
          <w:rFonts w:cstheme="majorHAnsi"/>
          <w:spacing w:val="-8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(2019)</w:t>
      </w:r>
    </w:p>
    <w:p w14:paraId="738B6F61" w14:textId="77777777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Illinois State University Outstanding College Researcher</w:t>
      </w:r>
      <w:r w:rsidRPr="00813A7A">
        <w:rPr>
          <w:rFonts w:cstheme="majorHAnsi"/>
          <w:spacing w:val="-8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(2018)</w:t>
      </w:r>
    </w:p>
    <w:p w14:paraId="473CDCE4" w14:textId="77777777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Illinois State University Sabbatical Award (Spring 2011, Fall</w:t>
      </w:r>
      <w:r w:rsidRPr="00813A7A">
        <w:rPr>
          <w:rFonts w:cstheme="majorHAnsi"/>
          <w:spacing w:val="-10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2017)</w:t>
      </w:r>
    </w:p>
    <w:p w14:paraId="04F2EC07" w14:textId="77777777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Illinois State University Grant Writing Mentorship Award</w:t>
      </w:r>
      <w:r w:rsidRPr="00813A7A">
        <w:rPr>
          <w:rFonts w:cstheme="majorHAnsi"/>
          <w:spacing w:val="-10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(2009)</w:t>
      </w:r>
    </w:p>
    <w:p w14:paraId="765569CF" w14:textId="77777777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Illinois State University Research Initiative Award</w:t>
      </w:r>
      <w:r w:rsidRPr="00813A7A">
        <w:rPr>
          <w:rFonts w:cstheme="majorHAnsi"/>
          <w:spacing w:val="-7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(2006)</w:t>
      </w:r>
    </w:p>
    <w:p w14:paraId="45C91CEA" w14:textId="77777777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College of Arts and Sciences Research Initiative Award</w:t>
      </w:r>
      <w:r w:rsidRPr="00813A7A">
        <w:rPr>
          <w:rFonts w:cstheme="majorHAnsi"/>
          <w:spacing w:val="-10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(2006)</w:t>
      </w:r>
    </w:p>
    <w:p w14:paraId="4F671A71" w14:textId="77777777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Beckman Institute for Advanced Science and Technology Fellowship (2003,</w:t>
      </w:r>
      <w:r w:rsidRPr="00813A7A">
        <w:rPr>
          <w:rFonts w:cstheme="majorHAnsi"/>
          <w:spacing w:val="-13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Declined)</w:t>
      </w:r>
    </w:p>
    <w:p w14:paraId="416E4E4C" w14:textId="77777777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NSF Graduate Research Fellowship, Honorable Mention</w:t>
      </w:r>
      <w:r w:rsidRPr="00813A7A">
        <w:rPr>
          <w:rFonts w:cstheme="majorHAnsi"/>
          <w:spacing w:val="-7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(1999)</w:t>
      </w:r>
    </w:p>
    <w:p w14:paraId="3FBE8D01" w14:textId="77777777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Phi Beta Kappa (1998, Franklin &amp; Marshall</w:t>
      </w:r>
      <w:r w:rsidRPr="00813A7A">
        <w:rPr>
          <w:rFonts w:cstheme="majorHAnsi"/>
          <w:spacing w:val="-9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College)</w:t>
      </w:r>
    </w:p>
    <w:p w14:paraId="0C343F93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B77A692" w14:textId="77777777" w:rsidR="00CE6781" w:rsidRPr="00813A7A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>Grants and Fellowships</w:t>
      </w:r>
    </w:p>
    <w:p w14:paraId="483E0368" w14:textId="5E25AAA5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Japan Society for the Promotion of Science Invitation Fellowship for Research in Japan</w:t>
      </w:r>
      <w:r w:rsidRPr="00813A7A">
        <w:rPr>
          <w:rFonts w:cstheme="majorHAnsi"/>
          <w:spacing w:val="-19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(2011)</w:t>
      </w:r>
    </w:p>
    <w:p w14:paraId="66105A20" w14:textId="7A6D3170" w:rsidR="004A13AC" w:rsidRPr="00813A7A" w:rsidRDefault="004A13AC" w:rsidP="004A13AC">
      <w:pPr>
        <w:pStyle w:val="ListParagraph"/>
        <w:numPr>
          <w:ilvl w:val="0"/>
          <w:numId w:val="2"/>
        </w:numPr>
        <w:tabs>
          <w:tab w:val="left" w:pos="77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Illinois State University Faculty Research Award (2022, 2020, 2009)</w:t>
      </w:r>
    </w:p>
    <w:p w14:paraId="0E159ADB" w14:textId="77777777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7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Illinois State University Summer Faculty Fellowship (</w:t>
      </w:r>
      <w:r w:rsidR="0048712E" w:rsidRPr="00813A7A">
        <w:rPr>
          <w:rFonts w:cstheme="majorHAnsi"/>
          <w:sz w:val="20"/>
          <w:szCs w:val="20"/>
        </w:rPr>
        <w:t xml:space="preserve">2020, </w:t>
      </w:r>
      <w:r w:rsidRPr="00813A7A">
        <w:rPr>
          <w:rFonts w:cstheme="majorHAnsi"/>
          <w:sz w:val="20"/>
          <w:szCs w:val="20"/>
        </w:rPr>
        <w:t>2011, 2007)</w:t>
      </w:r>
    </w:p>
    <w:p w14:paraId="23035132" w14:textId="77777777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Illinois State University CAS Domestic Travel Grant (2008,</w:t>
      </w:r>
      <w:r w:rsidRPr="00813A7A">
        <w:rPr>
          <w:rFonts w:cstheme="majorHAnsi"/>
          <w:spacing w:val="-10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2006)</w:t>
      </w:r>
    </w:p>
    <w:p w14:paraId="514EAB87" w14:textId="77777777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Illinois State University CAS International Travel Grant (2019, 2017, 2016, 2008,</w:t>
      </w:r>
      <w:r w:rsidRPr="00813A7A">
        <w:rPr>
          <w:rFonts w:cstheme="majorHAnsi"/>
          <w:spacing w:val="-16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2007)</w:t>
      </w:r>
    </w:p>
    <w:p w14:paraId="52173501" w14:textId="4433C580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Illinois State University Grant Writing Initiative Award (2005)</w:t>
      </w:r>
    </w:p>
    <w:p w14:paraId="5F5954D5" w14:textId="112C9AD7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7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Illinois State University Pre-Tenure Faculty Initiative Grant (2005)</w:t>
      </w:r>
    </w:p>
    <w:p w14:paraId="011857AF" w14:textId="773CEDB0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Illinois State University New Faculty Initiative Grant (2004)</w:t>
      </w:r>
    </w:p>
    <w:p w14:paraId="1DE8820F" w14:textId="77777777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University of Connecticut Doctoral Dissertation Fellowship</w:t>
      </w:r>
      <w:r w:rsidRPr="00813A7A">
        <w:rPr>
          <w:rFonts w:cstheme="majorHAnsi"/>
          <w:spacing w:val="-8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(2003)</w:t>
      </w:r>
    </w:p>
    <w:p w14:paraId="7BD236BD" w14:textId="77777777" w:rsidR="00CE6781" w:rsidRPr="00813A7A" w:rsidRDefault="00CE6781" w:rsidP="0010001A">
      <w:pPr>
        <w:pStyle w:val="ListParagraph"/>
        <w:numPr>
          <w:ilvl w:val="0"/>
          <w:numId w:val="2"/>
        </w:numPr>
        <w:tabs>
          <w:tab w:val="left" w:pos="787"/>
        </w:tabs>
        <w:spacing w:line="240" w:lineRule="auto"/>
        <w:ind w:left="54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University of Connecticut Doctoral Dissertation Extraordinary Expense Award</w:t>
      </w:r>
      <w:r w:rsidRPr="00813A7A">
        <w:rPr>
          <w:rFonts w:cstheme="majorHAnsi"/>
          <w:spacing w:val="-12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(2003)</w:t>
      </w:r>
    </w:p>
    <w:p w14:paraId="4A8AEC5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E9937E5" w14:textId="780C8D46" w:rsidR="0010001A" w:rsidRPr="00813A7A" w:rsidRDefault="0010001A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>Publications (</w:t>
      </w:r>
      <w:r w:rsidR="00F201BE" w:rsidRPr="00813A7A">
        <w:rPr>
          <w:rFonts w:ascii="Goudy Old Style" w:hAnsi="Goudy Old Style" w:cstheme="majorHAnsi"/>
        </w:rPr>
        <w:t xml:space="preserve">Authored </w:t>
      </w:r>
      <w:r w:rsidRPr="00813A7A">
        <w:rPr>
          <w:rFonts w:ascii="Goudy Old Style" w:hAnsi="Goudy Old Style" w:cstheme="majorHAnsi"/>
        </w:rPr>
        <w:t>Books)</w:t>
      </w:r>
    </w:p>
    <w:p w14:paraId="67021CD0" w14:textId="77777777" w:rsidR="0010001A" w:rsidRPr="00813A7A" w:rsidRDefault="0010001A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</w:p>
    <w:p w14:paraId="1456C77D" w14:textId="531FD845" w:rsidR="005B6B86" w:rsidRDefault="005B6B86" w:rsidP="00C11CCC">
      <w:pPr>
        <w:pStyle w:val="Heading1"/>
        <w:ind w:left="540" w:hanging="540"/>
        <w:rPr>
          <w:rFonts w:ascii="Goudy Old Style" w:hAnsi="Goudy Old Style" w:cstheme="majorHAnsi"/>
          <w:b w:val="0"/>
          <w:bCs w:val="0"/>
        </w:rPr>
      </w:pPr>
      <w:r>
        <w:rPr>
          <w:rFonts w:ascii="Goudy Old Style" w:hAnsi="Goudy Old Style" w:cstheme="majorHAnsi"/>
          <w:b w:val="0"/>
          <w:bCs w:val="0"/>
        </w:rPr>
        <w:t xml:space="preserve">[2] </w:t>
      </w:r>
      <w:proofErr w:type="spellStart"/>
      <w:r>
        <w:rPr>
          <w:rFonts w:ascii="Goudy Old Style" w:hAnsi="Goudy Old Style" w:cstheme="majorHAnsi"/>
          <w:b w:val="0"/>
          <w:bCs w:val="0"/>
        </w:rPr>
        <w:t>Blau</w:t>
      </w:r>
      <w:proofErr w:type="spellEnd"/>
      <w:r>
        <w:rPr>
          <w:rFonts w:ascii="Goudy Old Style" w:hAnsi="Goudy Old Style" w:cstheme="majorHAnsi"/>
          <w:b w:val="0"/>
          <w:bCs w:val="0"/>
        </w:rPr>
        <w:t xml:space="preserve">, J. J. C., &amp; Wagman, J. B. (under contract). </w:t>
      </w:r>
      <w:r w:rsidRPr="005B6B86">
        <w:rPr>
          <w:rFonts w:ascii="Goudy Old Style" w:hAnsi="Goudy Old Style" w:cstheme="majorHAnsi"/>
          <w:b w:val="0"/>
          <w:bCs w:val="0"/>
          <w:i/>
          <w:iCs/>
        </w:rPr>
        <w:t>Sensing and Perceiving</w:t>
      </w:r>
      <w:r>
        <w:rPr>
          <w:rFonts w:ascii="Goudy Old Style" w:hAnsi="Goudy Old Style" w:cstheme="majorHAnsi"/>
          <w:b w:val="0"/>
          <w:bCs w:val="0"/>
        </w:rPr>
        <w:t>. Routledge.</w:t>
      </w:r>
    </w:p>
    <w:p w14:paraId="7DA56A8D" w14:textId="77777777" w:rsidR="005B6B86" w:rsidRDefault="005B6B86" w:rsidP="00C11CCC">
      <w:pPr>
        <w:pStyle w:val="Heading1"/>
        <w:ind w:left="540" w:hanging="540"/>
        <w:rPr>
          <w:rFonts w:ascii="Goudy Old Style" w:hAnsi="Goudy Old Style" w:cstheme="majorHAnsi"/>
          <w:b w:val="0"/>
          <w:bCs w:val="0"/>
        </w:rPr>
      </w:pPr>
    </w:p>
    <w:p w14:paraId="5718427C" w14:textId="096E7361" w:rsidR="0010001A" w:rsidRPr="00813A7A" w:rsidRDefault="0010001A" w:rsidP="00C11CCC">
      <w:pPr>
        <w:pStyle w:val="Heading1"/>
        <w:ind w:left="540" w:hanging="540"/>
        <w:rPr>
          <w:rFonts w:ascii="Goudy Old Style" w:hAnsi="Goudy Old Style" w:cstheme="majorHAnsi"/>
          <w:i/>
          <w:iCs/>
        </w:rPr>
      </w:pPr>
      <w:r w:rsidRPr="00813A7A">
        <w:rPr>
          <w:rFonts w:ascii="Goudy Old Style" w:hAnsi="Goudy Old Style" w:cstheme="majorHAnsi"/>
          <w:b w:val="0"/>
          <w:bCs w:val="0"/>
        </w:rPr>
        <w:t xml:space="preserve">[1] </w:t>
      </w:r>
      <w:proofErr w:type="spellStart"/>
      <w:r w:rsidRPr="00813A7A">
        <w:rPr>
          <w:rFonts w:ascii="Goudy Old Style" w:hAnsi="Goudy Old Style" w:cstheme="majorHAnsi"/>
          <w:b w:val="0"/>
          <w:bCs w:val="0"/>
        </w:rPr>
        <w:t>Blau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>, J. J. C., &amp; Wagman, J. B. (</w:t>
      </w:r>
      <w:r w:rsidR="00132250" w:rsidRPr="00813A7A">
        <w:rPr>
          <w:rFonts w:ascii="Goudy Old Style" w:hAnsi="Goudy Old Style" w:cstheme="majorHAnsi"/>
          <w:b w:val="0"/>
          <w:bCs w:val="0"/>
        </w:rPr>
        <w:t>2022</w:t>
      </w:r>
      <w:r w:rsidRPr="00813A7A">
        <w:rPr>
          <w:rFonts w:ascii="Goudy Old Style" w:hAnsi="Goudy Old Style" w:cstheme="majorHAnsi"/>
          <w:b w:val="0"/>
          <w:bCs w:val="0"/>
        </w:rPr>
        <w:t xml:space="preserve">). </w:t>
      </w:r>
      <w:r w:rsidR="00C11CCC" w:rsidRPr="00813A7A">
        <w:rPr>
          <w:rFonts w:ascii="Goudy Old Style" w:hAnsi="Goudy Old Style" w:cstheme="majorHAnsi"/>
          <w:b w:val="0"/>
          <w:bCs w:val="0"/>
          <w:i/>
          <w:iCs/>
        </w:rPr>
        <w:t>Introduction to Ecological Psychology: A lawful approach to perceiving, acting, and cognizing</w:t>
      </w:r>
      <w:r w:rsidR="004B288D" w:rsidRPr="00813A7A">
        <w:rPr>
          <w:rFonts w:ascii="Goudy Old Style" w:hAnsi="Goudy Old Style" w:cstheme="majorHAnsi"/>
          <w:b w:val="0"/>
          <w:bCs w:val="0"/>
        </w:rPr>
        <w:t xml:space="preserve">. </w:t>
      </w:r>
      <w:r w:rsidRPr="00813A7A">
        <w:rPr>
          <w:rFonts w:ascii="Goudy Old Style" w:hAnsi="Goudy Old Style" w:cstheme="majorHAnsi"/>
          <w:b w:val="0"/>
          <w:bCs w:val="0"/>
        </w:rPr>
        <w:t>New York:</w:t>
      </w:r>
      <w:r w:rsidRPr="00813A7A">
        <w:rPr>
          <w:rFonts w:ascii="Goudy Old Style" w:hAnsi="Goudy Old Style" w:cstheme="majorHAnsi"/>
          <w:b w:val="0"/>
          <w:bCs w:val="0"/>
          <w:spacing w:val="-14"/>
        </w:rPr>
        <w:t xml:space="preserve"> </w:t>
      </w:r>
      <w:r w:rsidRPr="00813A7A">
        <w:rPr>
          <w:rFonts w:ascii="Goudy Old Style" w:hAnsi="Goudy Old Style" w:cstheme="majorHAnsi"/>
          <w:b w:val="0"/>
          <w:bCs w:val="0"/>
        </w:rPr>
        <w:t>Routledge.</w:t>
      </w:r>
      <w:r w:rsidR="00CF731B">
        <w:rPr>
          <w:rFonts w:ascii="Goudy Old Style" w:hAnsi="Goudy Old Style" w:cstheme="majorHAnsi"/>
          <w:b w:val="0"/>
          <w:bCs w:val="0"/>
        </w:rPr>
        <w:t xml:space="preserve"> [audio book in production by </w:t>
      </w:r>
      <w:proofErr w:type="spellStart"/>
      <w:r w:rsidR="00CF731B">
        <w:rPr>
          <w:rFonts w:ascii="Goudy Old Style" w:hAnsi="Goudy Old Style" w:cstheme="majorHAnsi"/>
          <w:b w:val="0"/>
          <w:bCs w:val="0"/>
        </w:rPr>
        <w:t>Tantor</w:t>
      </w:r>
      <w:proofErr w:type="spellEnd"/>
      <w:r w:rsidR="00CF731B">
        <w:rPr>
          <w:rFonts w:ascii="Goudy Old Style" w:hAnsi="Goudy Old Style" w:cstheme="majorHAnsi"/>
          <w:b w:val="0"/>
          <w:bCs w:val="0"/>
        </w:rPr>
        <w:t xml:space="preserve"> media]</w:t>
      </w:r>
    </w:p>
    <w:p w14:paraId="5927F846" w14:textId="77777777" w:rsidR="00813A7A" w:rsidRPr="00813A7A" w:rsidRDefault="00813A7A" w:rsidP="00FB45B8">
      <w:pPr>
        <w:pStyle w:val="Heading1"/>
        <w:spacing w:line="240" w:lineRule="auto"/>
        <w:ind w:left="0"/>
        <w:rPr>
          <w:rFonts w:ascii="Goudy Old Style" w:hAnsi="Goudy Old Style" w:cstheme="majorHAnsi"/>
        </w:rPr>
      </w:pPr>
    </w:p>
    <w:p w14:paraId="29DBB0D1" w14:textId="645F5986" w:rsidR="0010001A" w:rsidRDefault="0010001A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lastRenderedPageBreak/>
        <w:t>Publications (Edited Books)</w:t>
      </w:r>
    </w:p>
    <w:p w14:paraId="0B9C6B8C" w14:textId="77777777" w:rsidR="00D57436" w:rsidRDefault="00D57436" w:rsidP="00D57436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</w:p>
    <w:p w14:paraId="3594A204" w14:textId="56FE552A" w:rsidR="00D57436" w:rsidRPr="00D57436" w:rsidRDefault="00D57436" w:rsidP="00D57436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 w:rsidRPr="00D57436">
        <w:rPr>
          <w:rFonts w:ascii="Goudy Old Style" w:hAnsi="Goudy Old Style" w:cstheme="majorHAnsi"/>
          <w:b w:val="0"/>
          <w:bCs w:val="0"/>
        </w:rPr>
        <w:t>[3] Nonaka, T., Romero, V., Segundo-</w:t>
      </w:r>
      <w:proofErr w:type="spellStart"/>
      <w:r w:rsidRPr="00D57436">
        <w:rPr>
          <w:rFonts w:ascii="Goudy Old Style" w:hAnsi="Goudy Old Style" w:cstheme="majorHAnsi"/>
          <w:b w:val="0"/>
          <w:bCs w:val="0"/>
        </w:rPr>
        <w:t>Ortin</w:t>
      </w:r>
      <w:proofErr w:type="spellEnd"/>
      <w:r w:rsidRPr="00D57436">
        <w:rPr>
          <w:rFonts w:ascii="Goudy Old Style" w:hAnsi="Goudy Old Style" w:cstheme="majorHAnsi"/>
          <w:b w:val="0"/>
          <w:bCs w:val="0"/>
        </w:rPr>
        <w:t xml:space="preserve">, M., &amp; Wagman, J. B. (under </w:t>
      </w:r>
      <w:r w:rsidR="00D73A4A">
        <w:rPr>
          <w:rFonts w:ascii="Goudy Old Style" w:hAnsi="Goudy Old Style" w:cstheme="majorHAnsi"/>
          <w:b w:val="0"/>
          <w:bCs w:val="0"/>
        </w:rPr>
        <w:t>review</w:t>
      </w:r>
      <w:r w:rsidRPr="00D57436">
        <w:rPr>
          <w:rFonts w:ascii="Goudy Old Style" w:hAnsi="Goudy Old Style" w:cstheme="majorHAnsi"/>
          <w:b w:val="0"/>
          <w:bCs w:val="0"/>
        </w:rPr>
        <w:t xml:space="preserve">). </w:t>
      </w:r>
      <w:r w:rsidRPr="00D57436">
        <w:rPr>
          <w:rFonts w:ascii="Goudy Old Style" w:hAnsi="Goudy Old Style" w:cstheme="majorHAnsi"/>
          <w:b w:val="0"/>
          <w:bCs w:val="0"/>
          <w:i/>
          <w:iCs/>
        </w:rPr>
        <w:t>International Handbook of Ecological Psychology</w:t>
      </w:r>
      <w:r w:rsidRPr="00D57436">
        <w:rPr>
          <w:rFonts w:ascii="Goudy Old Style" w:hAnsi="Goudy Old Style" w:cstheme="majorHAnsi"/>
          <w:b w:val="0"/>
          <w:bCs w:val="0"/>
        </w:rPr>
        <w:t>. New York: Routl</w:t>
      </w:r>
      <w:r>
        <w:rPr>
          <w:rFonts w:ascii="Goudy Old Style" w:hAnsi="Goudy Old Style" w:cstheme="majorHAnsi"/>
          <w:b w:val="0"/>
          <w:bCs w:val="0"/>
        </w:rPr>
        <w:t>e</w:t>
      </w:r>
      <w:r w:rsidRPr="00D57436">
        <w:rPr>
          <w:rFonts w:ascii="Goudy Old Style" w:hAnsi="Goudy Old Style" w:cstheme="majorHAnsi"/>
          <w:b w:val="0"/>
          <w:bCs w:val="0"/>
        </w:rPr>
        <w:t>dge.</w:t>
      </w:r>
    </w:p>
    <w:p w14:paraId="6C1B18D7" w14:textId="77777777" w:rsidR="0010001A" w:rsidRPr="00813A7A" w:rsidRDefault="0010001A" w:rsidP="00BB4191">
      <w:pPr>
        <w:pStyle w:val="BodyText"/>
        <w:rPr>
          <w:rFonts w:cstheme="majorHAnsi"/>
          <w:b/>
        </w:rPr>
      </w:pPr>
    </w:p>
    <w:p w14:paraId="6694E4EB" w14:textId="1BDF36B0" w:rsidR="0010001A" w:rsidRPr="00813A7A" w:rsidRDefault="0010001A" w:rsidP="0010001A">
      <w:pPr>
        <w:tabs>
          <w:tab w:val="left" w:pos="495"/>
        </w:tabs>
        <w:ind w:right="1575"/>
        <w:rPr>
          <w:rFonts w:cstheme="majorHAnsi"/>
          <w:i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[2] Wagman, J. B. &amp; </w:t>
      </w:r>
      <w:proofErr w:type="spellStart"/>
      <w:r w:rsidRPr="00813A7A">
        <w:rPr>
          <w:rFonts w:cstheme="majorHAnsi"/>
          <w:sz w:val="20"/>
          <w:szCs w:val="20"/>
        </w:rPr>
        <w:t>Blau</w:t>
      </w:r>
      <w:proofErr w:type="spellEnd"/>
      <w:r w:rsidRPr="00813A7A">
        <w:rPr>
          <w:rFonts w:cstheme="majorHAnsi"/>
          <w:sz w:val="20"/>
          <w:szCs w:val="20"/>
        </w:rPr>
        <w:t xml:space="preserve">, J. J. C. (Eds.) (2020). </w:t>
      </w:r>
      <w:r w:rsidRPr="00813A7A">
        <w:rPr>
          <w:rFonts w:cstheme="majorHAnsi"/>
          <w:i/>
          <w:sz w:val="20"/>
          <w:szCs w:val="20"/>
        </w:rPr>
        <w:t>Perception as Information Detection:</w:t>
      </w:r>
      <w:r w:rsidR="002F068F" w:rsidRPr="00813A7A">
        <w:rPr>
          <w:rFonts w:cstheme="majorHAnsi"/>
          <w:i/>
          <w:sz w:val="20"/>
          <w:szCs w:val="20"/>
        </w:rPr>
        <w:t xml:space="preserve"> </w:t>
      </w:r>
      <w:r w:rsidRPr="00813A7A">
        <w:rPr>
          <w:rFonts w:cstheme="majorHAnsi"/>
          <w:i/>
          <w:sz w:val="20"/>
          <w:szCs w:val="20"/>
        </w:rPr>
        <w:t xml:space="preserve">Reflections </w:t>
      </w:r>
    </w:p>
    <w:p w14:paraId="791EEC1A" w14:textId="77777777" w:rsidR="0010001A" w:rsidRPr="00813A7A" w:rsidRDefault="0010001A" w:rsidP="0010001A">
      <w:pPr>
        <w:tabs>
          <w:tab w:val="left" w:pos="495"/>
        </w:tabs>
        <w:ind w:right="1575"/>
        <w:rPr>
          <w:rFonts w:cstheme="majorHAnsi"/>
          <w:sz w:val="20"/>
          <w:szCs w:val="20"/>
        </w:rPr>
      </w:pPr>
      <w:r w:rsidRPr="00813A7A">
        <w:rPr>
          <w:rFonts w:cstheme="majorHAnsi"/>
          <w:i/>
          <w:sz w:val="20"/>
          <w:szCs w:val="20"/>
        </w:rPr>
        <w:tab/>
        <w:t>on Gibson’s Ecological Approach to Visual Perception</w:t>
      </w:r>
      <w:r w:rsidRPr="00813A7A">
        <w:rPr>
          <w:rFonts w:cstheme="majorHAnsi"/>
          <w:sz w:val="20"/>
          <w:szCs w:val="20"/>
        </w:rPr>
        <w:t>. New York:</w:t>
      </w:r>
      <w:r w:rsidRPr="00813A7A">
        <w:rPr>
          <w:rFonts w:cstheme="majorHAnsi"/>
          <w:spacing w:val="-14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Routledge.</w:t>
      </w:r>
    </w:p>
    <w:p w14:paraId="32548E64" w14:textId="77777777" w:rsidR="0010001A" w:rsidRPr="00813A7A" w:rsidRDefault="0010001A" w:rsidP="0010001A">
      <w:pPr>
        <w:ind w:left="540" w:hanging="540"/>
        <w:rPr>
          <w:rFonts w:cstheme="majorHAnsi"/>
          <w:sz w:val="20"/>
          <w:szCs w:val="20"/>
        </w:rPr>
      </w:pPr>
    </w:p>
    <w:p w14:paraId="70E7705C" w14:textId="77777777" w:rsidR="0010001A" w:rsidRPr="00813A7A" w:rsidRDefault="0010001A" w:rsidP="0010001A">
      <w:pPr>
        <w:ind w:left="540" w:hanging="540"/>
        <w:rPr>
          <w:rFonts w:cstheme="majorHAnsi"/>
          <w:sz w:val="20"/>
          <w:szCs w:val="20"/>
        </w:rPr>
        <w:sectPr w:rsidR="0010001A" w:rsidRPr="00813A7A" w:rsidSect="00762F58">
          <w:footerReference w:type="even" r:id="rId8"/>
          <w:footerReference w:type="default" r:id="rId9"/>
          <w:type w:val="continuous"/>
          <w:pgSz w:w="12240" w:h="15840"/>
          <w:pgMar w:top="1360" w:right="1420" w:bottom="980" w:left="1560" w:header="0" w:footer="782" w:gutter="0"/>
          <w:cols w:space="720"/>
        </w:sectPr>
      </w:pPr>
    </w:p>
    <w:p w14:paraId="79CE780C" w14:textId="77777777" w:rsidR="0010001A" w:rsidRPr="00813A7A" w:rsidRDefault="0010001A" w:rsidP="0010001A">
      <w:pPr>
        <w:ind w:left="540" w:right="87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[1] Wagman, J. B. &amp; Pagano, C. (Eds) (2009). </w:t>
      </w:r>
      <w:r w:rsidRPr="00813A7A">
        <w:rPr>
          <w:rFonts w:cstheme="majorHAnsi"/>
          <w:i/>
          <w:sz w:val="20"/>
          <w:szCs w:val="20"/>
        </w:rPr>
        <w:t>Studies in Perception and Action X. Proceedings from the Fifteenth International Conference on Perception and Action</w:t>
      </w:r>
      <w:r w:rsidRPr="00813A7A">
        <w:rPr>
          <w:rFonts w:cstheme="majorHAnsi"/>
          <w:sz w:val="20"/>
          <w:szCs w:val="20"/>
        </w:rPr>
        <w:t>. New York: Taylor and Francis Group.</w:t>
      </w:r>
    </w:p>
    <w:p w14:paraId="00E063AB" w14:textId="77777777" w:rsidR="0010001A" w:rsidRPr="00813A7A" w:rsidRDefault="0010001A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</w:p>
    <w:p w14:paraId="3B5C3B9D" w14:textId="6B92C0FE" w:rsidR="00CE6781" w:rsidRDefault="00CE6781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 xml:space="preserve">Publications (Journal Articles) [student co-authors are </w:t>
      </w:r>
      <w:r w:rsidRPr="00813A7A">
        <w:rPr>
          <w:rFonts w:ascii="Goudy Old Style" w:hAnsi="Goudy Old Style" w:cstheme="majorHAnsi"/>
          <w:u w:val="single"/>
        </w:rPr>
        <w:t>underlined</w:t>
      </w:r>
      <w:r w:rsidRPr="00813A7A">
        <w:rPr>
          <w:rFonts w:ascii="Goudy Old Style" w:hAnsi="Goudy Old Style" w:cstheme="majorHAnsi"/>
        </w:rPr>
        <w:t>]</w:t>
      </w:r>
    </w:p>
    <w:p w14:paraId="588F51AA" w14:textId="77777777" w:rsidR="00777862" w:rsidRDefault="00777862" w:rsidP="00526343">
      <w:pPr>
        <w:pStyle w:val="Heading1"/>
        <w:spacing w:line="240" w:lineRule="auto"/>
        <w:ind w:left="0"/>
        <w:rPr>
          <w:rFonts w:ascii="Goudy Old Style" w:hAnsi="Goudy Old Style" w:cstheme="majorHAnsi"/>
          <w:b w:val="0"/>
          <w:bCs w:val="0"/>
        </w:rPr>
      </w:pPr>
    </w:p>
    <w:p w14:paraId="7FE1C246" w14:textId="09D3E645" w:rsidR="00607268" w:rsidRDefault="00607268" w:rsidP="000919D6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>
        <w:rPr>
          <w:rFonts w:ascii="Goudy Old Style" w:hAnsi="Goudy Old Style" w:cstheme="majorHAnsi"/>
          <w:b w:val="0"/>
          <w:bCs w:val="0"/>
        </w:rPr>
        <w:t xml:space="preserve">[86] </w:t>
      </w:r>
      <w:proofErr w:type="spellStart"/>
      <w:r w:rsidRPr="00607268">
        <w:rPr>
          <w:rFonts w:ascii="Goudy Old Style" w:hAnsi="Goudy Old Style" w:cstheme="majorHAnsi"/>
          <w:b w:val="0"/>
          <w:bCs w:val="0"/>
          <w:u w:val="single"/>
        </w:rPr>
        <w:t>Vauclin</w:t>
      </w:r>
      <w:proofErr w:type="spellEnd"/>
      <w:r>
        <w:rPr>
          <w:rFonts w:ascii="Goudy Old Style" w:hAnsi="Goudy Old Style" w:cstheme="majorHAnsi"/>
          <w:b w:val="0"/>
          <w:bCs w:val="0"/>
        </w:rPr>
        <w:t>, P., Wheat, J., Wagman, J. B., &amp; Siefert, L. (under review). The effect of experience on the perception of affordances for aperture crossing in cycling.</w:t>
      </w:r>
    </w:p>
    <w:p w14:paraId="4018E639" w14:textId="77777777" w:rsidR="00607268" w:rsidRDefault="00607268" w:rsidP="000919D6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</w:p>
    <w:p w14:paraId="3F6BEB74" w14:textId="12E6ECD8" w:rsidR="00CF731B" w:rsidRDefault="00CF731B" w:rsidP="000919D6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>
        <w:rPr>
          <w:rFonts w:ascii="Goudy Old Style" w:hAnsi="Goudy Old Style" w:cstheme="majorHAnsi"/>
          <w:b w:val="0"/>
          <w:bCs w:val="0"/>
        </w:rPr>
        <w:t>[8</w:t>
      </w:r>
      <w:r w:rsidR="00526343">
        <w:rPr>
          <w:rFonts w:ascii="Goudy Old Style" w:hAnsi="Goudy Old Style" w:cstheme="majorHAnsi"/>
          <w:b w:val="0"/>
          <w:bCs w:val="0"/>
        </w:rPr>
        <w:t>5</w:t>
      </w:r>
      <w:r>
        <w:rPr>
          <w:rFonts w:ascii="Goudy Old Style" w:hAnsi="Goudy Old Style" w:cstheme="majorHAnsi"/>
          <w:b w:val="0"/>
          <w:bCs w:val="0"/>
        </w:rPr>
        <w:t>] Stoffregen, T. A. &amp; Wagman, J. B. (under review). Higher order affordances.</w:t>
      </w:r>
    </w:p>
    <w:p w14:paraId="286C2DDB" w14:textId="77777777" w:rsidR="00A556ED" w:rsidRDefault="00A556ED" w:rsidP="00ED3C73">
      <w:pPr>
        <w:pStyle w:val="Heading1"/>
        <w:ind w:left="0"/>
        <w:rPr>
          <w:rFonts w:cstheme="majorHAnsi"/>
          <w:b w:val="0"/>
          <w:bCs w:val="0"/>
        </w:rPr>
      </w:pPr>
    </w:p>
    <w:p w14:paraId="6373A655" w14:textId="78418EA5" w:rsidR="00A556ED" w:rsidRPr="0009589F" w:rsidRDefault="00A556ED" w:rsidP="00A556ED">
      <w:pPr>
        <w:pStyle w:val="Heading1"/>
        <w:ind w:left="540" w:hanging="540"/>
        <w:rPr>
          <w:rFonts w:ascii="Goudy Old Style" w:hAnsi="Goudy Old Style" w:cstheme="majorHAnsi"/>
          <w:b w:val="0"/>
          <w:bCs w:val="0"/>
          <w:i/>
          <w:iCs/>
        </w:rPr>
      </w:pPr>
      <w:r w:rsidRPr="00813A7A">
        <w:rPr>
          <w:rFonts w:ascii="Goudy Old Style" w:hAnsi="Goudy Old Style" w:cstheme="majorHAnsi"/>
          <w:b w:val="0"/>
          <w:bCs w:val="0"/>
        </w:rPr>
        <w:t>[8</w:t>
      </w:r>
      <w:r w:rsidR="00912516">
        <w:rPr>
          <w:rFonts w:ascii="Goudy Old Style" w:hAnsi="Goudy Old Style" w:cstheme="majorHAnsi"/>
          <w:b w:val="0"/>
          <w:bCs w:val="0"/>
        </w:rPr>
        <w:t>4</w:t>
      </w:r>
      <w:r w:rsidR="00526343">
        <w:rPr>
          <w:rFonts w:ascii="Goudy Old Style" w:hAnsi="Goudy Old Style" w:cstheme="majorHAnsi"/>
          <w:b w:val="0"/>
          <w:bCs w:val="0"/>
        </w:rPr>
        <w:t>]</w:t>
      </w:r>
      <w:r w:rsidRPr="00813A7A">
        <w:rPr>
          <w:rFonts w:ascii="Goudy Old Style" w:hAnsi="Goudy Old Style" w:cstheme="majorHAnsi"/>
          <w:b w:val="0"/>
          <w:bCs w:val="0"/>
        </w:rPr>
        <w:t xml:space="preserve"> </w:t>
      </w:r>
      <w:r w:rsidRPr="00813A7A">
        <w:rPr>
          <w:rFonts w:ascii="Goudy Old Style" w:hAnsi="Goudy Old Style" w:cstheme="majorHAnsi"/>
          <w:b w:val="0"/>
          <w:bCs w:val="0"/>
          <w:u w:val="single"/>
        </w:rPr>
        <w:t>Peterson</w:t>
      </w:r>
      <w:r w:rsidRPr="00813A7A">
        <w:rPr>
          <w:rFonts w:ascii="Goudy Old Style" w:hAnsi="Goudy Old Style" w:cstheme="majorHAnsi"/>
          <w:b w:val="0"/>
          <w:bCs w:val="0"/>
        </w:rPr>
        <w:t>, N., Hajnal, A., Wagman, J. B., &amp; Stoffregen, T.A. (</w:t>
      </w:r>
      <w:r w:rsidR="0009589F">
        <w:rPr>
          <w:rFonts w:ascii="Goudy Old Style" w:hAnsi="Goudy Old Style" w:cstheme="majorHAnsi"/>
          <w:b w:val="0"/>
          <w:bCs w:val="0"/>
        </w:rPr>
        <w:t>in press</w:t>
      </w:r>
      <w:r w:rsidRPr="00813A7A">
        <w:rPr>
          <w:rFonts w:ascii="Goudy Old Style" w:hAnsi="Goudy Old Style" w:cstheme="majorHAnsi"/>
          <w:b w:val="0"/>
          <w:bCs w:val="0"/>
        </w:rPr>
        <w:t xml:space="preserve">). Exploratory body sway facilitates learning about affordances for walking. </w:t>
      </w:r>
      <w:r w:rsidR="0009589F" w:rsidRPr="0009589F">
        <w:rPr>
          <w:rFonts w:ascii="Goudy Old Style" w:hAnsi="Goudy Old Style" w:cstheme="majorHAnsi"/>
          <w:b w:val="0"/>
          <w:bCs w:val="0"/>
          <w:i/>
          <w:iCs/>
        </w:rPr>
        <w:t>Journal of Motor Behavior.</w:t>
      </w:r>
    </w:p>
    <w:p w14:paraId="5298799A" w14:textId="77777777" w:rsidR="00912516" w:rsidRDefault="00912516" w:rsidP="00A556ED">
      <w:pPr>
        <w:pStyle w:val="Heading1"/>
        <w:ind w:left="540" w:hanging="540"/>
        <w:rPr>
          <w:rFonts w:ascii="Goudy Old Style" w:hAnsi="Goudy Old Style" w:cstheme="majorHAnsi"/>
          <w:b w:val="0"/>
          <w:bCs w:val="0"/>
        </w:rPr>
      </w:pPr>
    </w:p>
    <w:p w14:paraId="49155FFB" w14:textId="65ABA3A5" w:rsidR="00912516" w:rsidRPr="000919D6" w:rsidRDefault="00912516" w:rsidP="00912516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 w:rsidRPr="000919D6">
        <w:rPr>
          <w:rFonts w:ascii="Goudy Old Style" w:hAnsi="Goudy Old Style" w:cstheme="majorHAnsi"/>
          <w:b w:val="0"/>
          <w:bCs w:val="0"/>
        </w:rPr>
        <w:t>[8</w:t>
      </w:r>
      <w:r>
        <w:rPr>
          <w:rFonts w:ascii="Goudy Old Style" w:hAnsi="Goudy Old Style" w:cstheme="majorHAnsi"/>
          <w:b w:val="0"/>
          <w:bCs w:val="0"/>
        </w:rPr>
        <w:t>3</w:t>
      </w:r>
      <w:r w:rsidRPr="000919D6">
        <w:rPr>
          <w:rFonts w:ascii="Goudy Old Style" w:hAnsi="Goudy Old Style" w:cstheme="majorHAnsi"/>
          <w:b w:val="0"/>
          <w:bCs w:val="0"/>
        </w:rPr>
        <w:t xml:space="preserve">] Wagman, J. B., </w:t>
      </w:r>
      <w:proofErr w:type="spellStart"/>
      <w:r w:rsidRPr="000919D6">
        <w:rPr>
          <w:rFonts w:ascii="Goudy Old Style" w:hAnsi="Goudy Old Style" w:cstheme="majorHAnsi"/>
          <w:b w:val="0"/>
          <w:bCs w:val="0"/>
          <w:u w:val="single"/>
        </w:rPr>
        <w:t>Orthy</w:t>
      </w:r>
      <w:proofErr w:type="spellEnd"/>
      <w:r>
        <w:rPr>
          <w:rFonts w:ascii="Goudy Old Style" w:hAnsi="Goudy Old Style" w:cstheme="majorHAnsi"/>
          <w:b w:val="0"/>
          <w:bCs w:val="0"/>
        </w:rPr>
        <w:t xml:space="preserve">, M. T., </w:t>
      </w:r>
      <w:proofErr w:type="spellStart"/>
      <w:r>
        <w:rPr>
          <w:rFonts w:ascii="Goudy Old Style" w:hAnsi="Goudy Old Style" w:cstheme="majorHAnsi"/>
          <w:b w:val="0"/>
          <w:bCs w:val="0"/>
        </w:rPr>
        <w:t>Jeschke</w:t>
      </w:r>
      <w:proofErr w:type="spellEnd"/>
      <w:r>
        <w:rPr>
          <w:rFonts w:ascii="Goudy Old Style" w:hAnsi="Goudy Old Style" w:cstheme="majorHAnsi"/>
          <w:b w:val="0"/>
          <w:bCs w:val="0"/>
        </w:rPr>
        <w:t xml:space="preserve">, A. M., &amp; </w:t>
      </w:r>
      <w:proofErr w:type="spellStart"/>
      <w:r>
        <w:rPr>
          <w:rFonts w:ascii="Goudy Old Style" w:hAnsi="Goudy Old Style" w:cstheme="majorHAnsi"/>
          <w:b w:val="0"/>
          <w:bCs w:val="0"/>
        </w:rPr>
        <w:t>Duffrin</w:t>
      </w:r>
      <w:proofErr w:type="spellEnd"/>
      <w:r>
        <w:rPr>
          <w:rFonts w:ascii="Goudy Old Style" w:hAnsi="Goudy Old Style" w:cstheme="majorHAnsi"/>
          <w:b w:val="0"/>
          <w:bCs w:val="0"/>
        </w:rPr>
        <w:t xml:space="preserve">, T. (in press). Created stepping-stone configurations depend on task constraints. </w:t>
      </w:r>
      <w:r w:rsidRPr="00912516">
        <w:rPr>
          <w:rFonts w:ascii="Goudy Old Style" w:hAnsi="Goudy Old Style" w:cstheme="majorHAnsi"/>
          <w:b w:val="0"/>
          <w:bCs w:val="0"/>
          <w:i/>
          <w:iCs/>
        </w:rPr>
        <w:t>Quarterly Journal of Experimental Psychol</w:t>
      </w:r>
      <w:r>
        <w:rPr>
          <w:rFonts w:ascii="Goudy Old Style" w:hAnsi="Goudy Old Style" w:cstheme="majorHAnsi"/>
          <w:b w:val="0"/>
          <w:bCs w:val="0"/>
        </w:rPr>
        <w:t>ogy</w:t>
      </w:r>
    </w:p>
    <w:p w14:paraId="62797656" w14:textId="77777777" w:rsidR="00ED3C73" w:rsidRDefault="00ED3C73" w:rsidP="00912516">
      <w:pPr>
        <w:pStyle w:val="Heading1"/>
        <w:ind w:left="0"/>
        <w:rPr>
          <w:rFonts w:ascii="Goudy Old Style" w:hAnsi="Goudy Old Style" w:cstheme="majorHAnsi"/>
          <w:b w:val="0"/>
          <w:bCs w:val="0"/>
        </w:rPr>
      </w:pPr>
    </w:p>
    <w:p w14:paraId="113A14E7" w14:textId="5DA40D4E" w:rsidR="00526343" w:rsidRDefault="00526343" w:rsidP="00526343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>
        <w:rPr>
          <w:rFonts w:ascii="Goudy Old Style" w:hAnsi="Goudy Old Style" w:cstheme="majorHAnsi"/>
          <w:b w:val="0"/>
          <w:bCs w:val="0"/>
        </w:rPr>
        <w:t>[82] Wagman, J. B., (in press). Faraday’s error of omission: A tribute to Michael Turvey. B</w:t>
      </w:r>
      <w:r w:rsidRPr="00777862">
        <w:rPr>
          <w:rFonts w:ascii="Goudy Old Style" w:hAnsi="Goudy Old Style" w:cstheme="majorHAnsi"/>
          <w:b w:val="0"/>
          <w:bCs w:val="0"/>
          <w:i/>
          <w:iCs/>
        </w:rPr>
        <w:t>razilian Journal of Motor Beh</w:t>
      </w:r>
      <w:r>
        <w:rPr>
          <w:rFonts w:ascii="Goudy Old Style" w:hAnsi="Goudy Old Style" w:cstheme="majorHAnsi"/>
          <w:b w:val="0"/>
          <w:bCs w:val="0"/>
          <w:i/>
          <w:iCs/>
        </w:rPr>
        <w:t>a</w:t>
      </w:r>
      <w:r w:rsidRPr="00777862">
        <w:rPr>
          <w:rFonts w:ascii="Goudy Old Style" w:hAnsi="Goudy Old Style" w:cstheme="majorHAnsi"/>
          <w:b w:val="0"/>
          <w:bCs w:val="0"/>
          <w:i/>
          <w:iCs/>
        </w:rPr>
        <w:t>vior</w:t>
      </w:r>
      <w:r>
        <w:rPr>
          <w:rFonts w:ascii="Goudy Old Style" w:hAnsi="Goudy Old Style" w:cstheme="majorHAnsi"/>
          <w:b w:val="0"/>
          <w:bCs w:val="0"/>
        </w:rPr>
        <w:t>.</w:t>
      </w:r>
    </w:p>
    <w:p w14:paraId="566221D6" w14:textId="77777777" w:rsidR="00526343" w:rsidRDefault="00526343" w:rsidP="008036AE">
      <w:pPr>
        <w:pStyle w:val="Heading1"/>
        <w:ind w:left="540" w:hanging="540"/>
        <w:rPr>
          <w:rFonts w:ascii="Goudy Old Style" w:hAnsi="Goudy Old Style" w:cstheme="majorHAnsi"/>
          <w:b w:val="0"/>
          <w:bCs w:val="0"/>
        </w:rPr>
      </w:pPr>
    </w:p>
    <w:p w14:paraId="4FBC263A" w14:textId="5F817F77" w:rsidR="00ED3C73" w:rsidRPr="00ED3C73" w:rsidRDefault="00ED3C73" w:rsidP="008036AE">
      <w:pPr>
        <w:pStyle w:val="Heading1"/>
        <w:ind w:left="540" w:hanging="540"/>
        <w:rPr>
          <w:rFonts w:cstheme="majorHAnsi"/>
          <w:b w:val="0"/>
          <w:bCs w:val="0"/>
        </w:rPr>
      </w:pPr>
      <w:r>
        <w:rPr>
          <w:rFonts w:ascii="Goudy Old Style" w:hAnsi="Goudy Old Style" w:cstheme="majorHAnsi"/>
          <w:b w:val="0"/>
          <w:bCs w:val="0"/>
        </w:rPr>
        <w:t xml:space="preserve">[81] </w:t>
      </w:r>
      <w:proofErr w:type="spellStart"/>
      <w:r>
        <w:rPr>
          <w:rFonts w:ascii="Goudy Old Style" w:hAnsi="Goudy Old Style" w:cstheme="majorHAnsi"/>
          <w:b w:val="0"/>
          <w:bCs w:val="0"/>
        </w:rPr>
        <w:t>Duffrin</w:t>
      </w:r>
      <w:proofErr w:type="spellEnd"/>
      <w:r>
        <w:rPr>
          <w:rFonts w:ascii="Goudy Old Style" w:hAnsi="Goudy Old Style" w:cstheme="majorHAnsi"/>
          <w:b w:val="0"/>
          <w:bCs w:val="0"/>
        </w:rPr>
        <w:t>, T. &amp; Wagman, J. B. (</w:t>
      </w:r>
      <w:r w:rsidR="002F4EEA">
        <w:rPr>
          <w:rFonts w:ascii="Goudy Old Style" w:hAnsi="Goudy Old Style" w:cstheme="majorHAnsi"/>
          <w:b w:val="0"/>
          <w:bCs w:val="0"/>
        </w:rPr>
        <w:t>2023</w:t>
      </w:r>
      <w:r>
        <w:rPr>
          <w:rFonts w:ascii="Goudy Old Style" w:hAnsi="Goudy Old Style" w:cstheme="majorHAnsi"/>
          <w:b w:val="0"/>
          <w:bCs w:val="0"/>
        </w:rPr>
        <w:t xml:space="preserve">). </w:t>
      </w:r>
      <w:r w:rsidRPr="000E7043">
        <w:rPr>
          <w:rFonts w:cstheme="majorHAnsi"/>
          <w:b w:val="0"/>
          <w:bCs w:val="0"/>
        </w:rPr>
        <w:t>Transfer of recalibration in perceiving surface distance with a haptic sensory substitution device</w:t>
      </w:r>
      <w:r>
        <w:rPr>
          <w:rFonts w:cstheme="majorHAnsi"/>
          <w:b w:val="0"/>
          <w:bCs w:val="0"/>
        </w:rPr>
        <w:t xml:space="preserve">. </w:t>
      </w:r>
      <w:r w:rsidRPr="00ED3C73">
        <w:rPr>
          <w:rFonts w:cstheme="majorHAnsi"/>
          <w:b w:val="0"/>
          <w:bCs w:val="0"/>
          <w:i/>
          <w:iCs/>
        </w:rPr>
        <w:t>Adaptive Behavior</w:t>
      </w:r>
      <w:r>
        <w:rPr>
          <w:rFonts w:cstheme="majorHAnsi"/>
          <w:b w:val="0"/>
          <w:bCs w:val="0"/>
        </w:rPr>
        <w:t>.</w:t>
      </w:r>
    </w:p>
    <w:p w14:paraId="12820D5B" w14:textId="77777777" w:rsidR="000E7043" w:rsidRDefault="000E7043" w:rsidP="000E7043">
      <w:pPr>
        <w:pStyle w:val="Heading1"/>
        <w:ind w:left="0"/>
        <w:rPr>
          <w:rFonts w:ascii="Goudy Old Style" w:hAnsi="Goudy Old Style" w:cstheme="majorHAnsi"/>
          <w:b w:val="0"/>
          <w:bCs w:val="0"/>
        </w:rPr>
      </w:pPr>
    </w:p>
    <w:p w14:paraId="5915DA07" w14:textId="7A7101BD" w:rsidR="008E1A8C" w:rsidRPr="00813A7A" w:rsidRDefault="008E1A8C" w:rsidP="008B3FB3">
      <w:pPr>
        <w:pStyle w:val="Heading1"/>
        <w:ind w:left="540" w:hanging="540"/>
        <w:rPr>
          <w:rFonts w:ascii="Goudy Old Style" w:hAnsi="Goudy Old Style" w:cstheme="majorHAnsi"/>
          <w:b w:val="0"/>
          <w:bCs w:val="0"/>
        </w:rPr>
      </w:pPr>
      <w:r w:rsidRPr="00813A7A">
        <w:rPr>
          <w:rFonts w:ascii="Goudy Old Style" w:hAnsi="Goudy Old Style" w:cstheme="majorHAnsi"/>
          <w:b w:val="0"/>
          <w:bCs w:val="0"/>
        </w:rPr>
        <w:t>[8</w:t>
      </w:r>
      <w:r w:rsidR="00A556ED">
        <w:rPr>
          <w:rFonts w:ascii="Goudy Old Style" w:hAnsi="Goudy Old Style" w:cstheme="majorHAnsi"/>
          <w:b w:val="0"/>
          <w:bCs w:val="0"/>
        </w:rPr>
        <w:t>0</w:t>
      </w:r>
      <w:r w:rsidRPr="00813A7A">
        <w:rPr>
          <w:rFonts w:ascii="Goudy Old Style" w:hAnsi="Goudy Old Style" w:cstheme="majorHAnsi"/>
          <w:b w:val="0"/>
          <w:bCs w:val="0"/>
        </w:rPr>
        <w:t xml:space="preserve">] </w:t>
      </w:r>
      <w:r w:rsidRPr="00813A7A">
        <w:rPr>
          <w:rFonts w:ascii="Goudy Old Style" w:hAnsi="Goudy Old Style" w:cstheme="majorHAnsi"/>
          <w:b w:val="0"/>
          <w:bCs w:val="0"/>
          <w:u w:val="single"/>
        </w:rPr>
        <w:t>Arruda</w:t>
      </w:r>
      <w:r w:rsidRPr="00813A7A">
        <w:rPr>
          <w:rFonts w:ascii="Goudy Old Style" w:hAnsi="Goudy Old Style" w:cstheme="majorHAnsi"/>
          <w:b w:val="0"/>
          <w:bCs w:val="0"/>
        </w:rPr>
        <w:t xml:space="preserve">, D. G., </w:t>
      </w:r>
      <w:proofErr w:type="spellStart"/>
      <w:r w:rsidRPr="00813A7A">
        <w:rPr>
          <w:rFonts w:ascii="Goudy Old Style" w:hAnsi="Goudy Old Style" w:cstheme="majorHAnsi"/>
          <w:b w:val="0"/>
          <w:bCs w:val="0"/>
        </w:rPr>
        <w:t>Barp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 xml:space="preserve">, F., </w:t>
      </w:r>
      <w:proofErr w:type="spellStart"/>
      <w:r w:rsidRPr="00813A7A">
        <w:rPr>
          <w:rFonts w:ascii="Goudy Old Style" w:hAnsi="Goudy Old Style" w:cstheme="majorHAnsi"/>
          <w:b w:val="0"/>
          <w:bCs w:val="0"/>
        </w:rPr>
        <w:t>Felisberto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 xml:space="preserve">, G., </w:t>
      </w:r>
      <w:proofErr w:type="spellStart"/>
      <w:r w:rsidRPr="00813A7A">
        <w:rPr>
          <w:rFonts w:ascii="Goudy Old Style" w:hAnsi="Goudy Old Style" w:cstheme="majorHAnsi"/>
          <w:b w:val="0"/>
          <w:bCs w:val="0"/>
        </w:rPr>
        <w:t>Tkak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>, C., Wagman, J. B., &amp; Stoffregen, T.A. (</w:t>
      </w:r>
      <w:r w:rsidR="00A556ED">
        <w:rPr>
          <w:rFonts w:ascii="Goudy Old Style" w:hAnsi="Goudy Old Style" w:cstheme="majorHAnsi"/>
          <w:b w:val="0"/>
          <w:bCs w:val="0"/>
        </w:rPr>
        <w:t>in press</w:t>
      </w:r>
      <w:r w:rsidRPr="00813A7A">
        <w:rPr>
          <w:rFonts w:ascii="Goudy Old Style" w:hAnsi="Goudy Old Style" w:cstheme="majorHAnsi"/>
          <w:b w:val="0"/>
          <w:bCs w:val="0"/>
        </w:rPr>
        <w:t>)</w:t>
      </w:r>
      <w:r w:rsidR="002948B2" w:rsidRPr="00813A7A">
        <w:rPr>
          <w:rFonts w:ascii="Goudy Old Style" w:hAnsi="Goudy Old Style" w:cstheme="majorHAnsi"/>
          <w:b w:val="0"/>
          <w:bCs w:val="0"/>
        </w:rPr>
        <w:t>.</w:t>
      </w:r>
      <w:r w:rsidRPr="00813A7A">
        <w:rPr>
          <w:rFonts w:ascii="Goudy Old Style" w:hAnsi="Goudy Old Style" w:cstheme="majorHAnsi"/>
          <w:b w:val="0"/>
          <w:bCs w:val="0"/>
        </w:rPr>
        <w:t xml:space="preserve"> Perception of affordances in female volleyball players: Serving short versus serving to the sideline. </w:t>
      </w:r>
      <w:r w:rsidR="00A556ED" w:rsidRPr="00813A7A">
        <w:rPr>
          <w:rFonts w:ascii="Goudy Old Style" w:hAnsi="Goudy Old Style" w:cstheme="majorHAnsi"/>
          <w:b w:val="0"/>
          <w:bCs w:val="0"/>
          <w:i/>
          <w:iCs/>
        </w:rPr>
        <w:t>Research Quarterly for Exercise and Sport</w:t>
      </w:r>
    </w:p>
    <w:p w14:paraId="6970600E" w14:textId="77777777" w:rsidR="00957AB9" w:rsidRPr="00813A7A" w:rsidRDefault="00957AB9" w:rsidP="00E9210A">
      <w:pPr>
        <w:pStyle w:val="Heading1"/>
        <w:ind w:left="0"/>
        <w:rPr>
          <w:rFonts w:ascii="Goudy Old Style" w:hAnsi="Goudy Old Style" w:cstheme="majorHAnsi"/>
          <w:b w:val="0"/>
          <w:bCs w:val="0"/>
        </w:rPr>
      </w:pPr>
    </w:p>
    <w:p w14:paraId="43072C21" w14:textId="5833170D" w:rsidR="00C15483" w:rsidRPr="00B26F47" w:rsidRDefault="00C15483" w:rsidP="00C15483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 w:rsidRPr="00813A7A">
        <w:rPr>
          <w:rFonts w:ascii="Goudy Old Style" w:hAnsi="Goudy Old Style" w:cstheme="majorHAnsi"/>
          <w:b w:val="0"/>
          <w:bCs w:val="0"/>
        </w:rPr>
        <w:t xml:space="preserve">[79] </w:t>
      </w:r>
      <w:proofErr w:type="spellStart"/>
      <w:r w:rsidRPr="00813A7A">
        <w:rPr>
          <w:rFonts w:ascii="Goudy Old Style" w:hAnsi="Goudy Old Style" w:cstheme="majorHAnsi"/>
          <w:b w:val="0"/>
          <w:bCs w:val="0"/>
          <w:u w:val="single"/>
        </w:rPr>
        <w:t>Vauclin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>, P., Wheat, J., Siefert, L., &amp; Wagman, J. B. (</w:t>
      </w:r>
      <w:r w:rsidR="00C83B88">
        <w:rPr>
          <w:rFonts w:ascii="Goudy Old Style" w:hAnsi="Goudy Old Style" w:cstheme="majorHAnsi"/>
          <w:b w:val="0"/>
          <w:bCs w:val="0"/>
        </w:rPr>
        <w:t>2023</w:t>
      </w:r>
      <w:r w:rsidRPr="00813A7A">
        <w:rPr>
          <w:rFonts w:ascii="Goudy Old Style" w:hAnsi="Goudy Old Style" w:cstheme="majorHAnsi"/>
          <w:b w:val="0"/>
          <w:bCs w:val="0"/>
        </w:rPr>
        <w:t xml:space="preserve">). A systematic review of affordances in the agent-plus-object system. </w:t>
      </w:r>
      <w:r w:rsidRPr="00813A7A">
        <w:rPr>
          <w:rFonts w:ascii="Goudy Old Style" w:hAnsi="Goudy Old Style" w:cstheme="majorHAnsi"/>
          <w:b w:val="0"/>
          <w:bCs w:val="0"/>
          <w:i/>
          <w:iCs/>
        </w:rPr>
        <w:t>Psychonomic Bulletin &amp; Review</w:t>
      </w:r>
      <w:r w:rsidR="00B26F47">
        <w:rPr>
          <w:rFonts w:ascii="Goudy Old Style" w:hAnsi="Goudy Old Style" w:cstheme="majorHAnsi"/>
          <w:b w:val="0"/>
          <w:bCs w:val="0"/>
          <w:i/>
          <w:iCs/>
        </w:rPr>
        <w:t xml:space="preserve">, 30, </w:t>
      </w:r>
      <w:r w:rsidR="00B26F47" w:rsidRPr="00B26F47">
        <w:rPr>
          <w:rFonts w:ascii="Goudy Old Style" w:hAnsi="Goudy Old Style" w:cstheme="majorHAnsi"/>
          <w:b w:val="0"/>
          <w:bCs w:val="0"/>
        </w:rPr>
        <w:t>2011-2029.</w:t>
      </w:r>
    </w:p>
    <w:p w14:paraId="201CCF07" w14:textId="77777777" w:rsidR="008B3FB3" w:rsidRPr="00813A7A" w:rsidRDefault="008B3FB3" w:rsidP="00C15483">
      <w:pPr>
        <w:pStyle w:val="Heading1"/>
        <w:ind w:left="0"/>
        <w:rPr>
          <w:rFonts w:ascii="Goudy Old Style" w:hAnsi="Goudy Old Style" w:cstheme="majorHAnsi"/>
          <w:b w:val="0"/>
          <w:bCs w:val="0"/>
        </w:rPr>
      </w:pPr>
    </w:p>
    <w:p w14:paraId="474E570D" w14:textId="2D7C09B2" w:rsidR="00813A7A" w:rsidRPr="007C1FDC" w:rsidRDefault="008B3FB3" w:rsidP="00813A7A">
      <w:pPr>
        <w:pStyle w:val="Heading1"/>
        <w:ind w:left="540" w:hanging="540"/>
        <w:rPr>
          <w:rFonts w:ascii="Goudy Old Style" w:hAnsi="Goudy Old Style" w:cstheme="majorHAnsi"/>
          <w:b w:val="0"/>
          <w:bCs w:val="0"/>
        </w:rPr>
      </w:pPr>
      <w:r w:rsidRPr="00813A7A">
        <w:rPr>
          <w:rFonts w:ascii="Goudy Old Style" w:hAnsi="Goudy Old Style" w:cstheme="majorHAnsi"/>
          <w:b w:val="0"/>
          <w:bCs w:val="0"/>
        </w:rPr>
        <w:t xml:space="preserve">[78] Wagman, J. B., </w:t>
      </w:r>
      <w:proofErr w:type="spellStart"/>
      <w:r w:rsidRPr="00813A7A">
        <w:rPr>
          <w:rFonts w:ascii="Goudy Old Style" w:hAnsi="Goudy Old Style" w:cstheme="majorHAnsi"/>
          <w:b w:val="0"/>
          <w:bCs w:val="0"/>
          <w:u w:val="single"/>
        </w:rPr>
        <w:t>Duffrin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>, T., Pagano, C. C., &amp; Day, B. D. (</w:t>
      </w:r>
      <w:r w:rsidR="002948B2" w:rsidRPr="00813A7A">
        <w:rPr>
          <w:rFonts w:ascii="Goudy Old Style" w:hAnsi="Goudy Old Style" w:cstheme="majorHAnsi"/>
          <w:b w:val="0"/>
          <w:bCs w:val="0"/>
        </w:rPr>
        <w:t>2023</w:t>
      </w:r>
      <w:r w:rsidRPr="00813A7A">
        <w:rPr>
          <w:rFonts w:ascii="Goudy Old Style" w:hAnsi="Goudy Old Style" w:cstheme="majorHAnsi"/>
          <w:b w:val="0"/>
          <w:bCs w:val="0"/>
        </w:rPr>
        <w:t xml:space="preserve">). Gone </w:t>
      </w:r>
      <w:proofErr w:type="spellStart"/>
      <w:r w:rsidRPr="00813A7A">
        <w:rPr>
          <w:rFonts w:ascii="Goudy Old Style" w:hAnsi="Goudy Old Style" w:cstheme="majorHAnsi"/>
          <w:b w:val="0"/>
          <w:bCs w:val="0"/>
        </w:rPr>
        <w:t>fishin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 xml:space="preserve">’: Perceiving the length of one object that is non-rigidly attached to a wielded object. </w:t>
      </w:r>
      <w:r w:rsidRPr="00813A7A">
        <w:rPr>
          <w:rFonts w:ascii="Goudy Old Style" w:hAnsi="Goudy Old Style" w:cstheme="majorHAnsi"/>
          <w:b w:val="0"/>
          <w:bCs w:val="0"/>
          <w:i/>
          <w:iCs/>
        </w:rPr>
        <w:t>Perception</w:t>
      </w:r>
      <w:r w:rsidR="007C1FDC">
        <w:rPr>
          <w:rFonts w:ascii="Goudy Old Style" w:hAnsi="Goudy Old Style" w:cstheme="majorHAnsi"/>
          <w:b w:val="0"/>
          <w:bCs w:val="0"/>
          <w:i/>
          <w:iCs/>
        </w:rPr>
        <w:t xml:space="preserve">, 52, </w:t>
      </w:r>
      <w:r w:rsidR="007C1FDC">
        <w:rPr>
          <w:rFonts w:ascii="Goudy Old Style" w:hAnsi="Goudy Old Style" w:cstheme="majorHAnsi"/>
          <w:b w:val="0"/>
          <w:bCs w:val="0"/>
        </w:rPr>
        <w:t>484 - 501.</w:t>
      </w:r>
    </w:p>
    <w:p w14:paraId="41881C98" w14:textId="765E8386" w:rsidR="00511C8E" w:rsidRPr="00813A7A" w:rsidRDefault="00511C8E" w:rsidP="001450A2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</w:p>
    <w:p w14:paraId="5330AD9C" w14:textId="51388040" w:rsidR="00E75E88" w:rsidRPr="00813A7A" w:rsidRDefault="00E75E88" w:rsidP="00E75E88">
      <w:pPr>
        <w:pStyle w:val="Heading1"/>
        <w:ind w:left="540" w:hanging="540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  <w:b w:val="0"/>
          <w:bCs w:val="0"/>
        </w:rPr>
        <w:t xml:space="preserve">[77] Wagman, J. B. &amp; </w:t>
      </w:r>
      <w:proofErr w:type="spellStart"/>
      <w:r w:rsidRPr="00813A7A">
        <w:rPr>
          <w:rFonts w:ascii="Goudy Old Style" w:hAnsi="Goudy Old Style" w:cstheme="majorHAnsi"/>
          <w:b w:val="0"/>
          <w:bCs w:val="0"/>
          <w:u w:val="single"/>
        </w:rPr>
        <w:t>Duffrin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>, T. (</w:t>
      </w:r>
      <w:r w:rsidR="005456B0" w:rsidRPr="00813A7A">
        <w:rPr>
          <w:rFonts w:ascii="Goudy Old Style" w:hAnsi="Goudy Old Style" w:cstheme="majorHAnsi"/>
          <w:b w:val="0"/>
          <w:bCs w:val="0"/>
        </w:rPr>
        <w:t>2023</w:t>
      </w:r>
      <w:r w:rsidRPr="00813A7A">
        <w:rPr>
          <w:rFonts w:ascii="Goudy Old Style" w:hAnsi="Goudy Old Style" w:cstheme="majorHAnsi"/>
          <w:b w:val="0"/>
          <w:bCs w:val="0"/>
        </w:rPr>
        <w:t xml:space="preserve">). Perceiving multiple properties of a single person-probe-surface system. </w:t>
      </w:r>
      <w:r w:rsidR="00431042" w:rsidRPr="00813A7A">
        <w:rPr>
          <w:rFonts w:ascii="Goudy Old Style" w:hAnsi="Goudy Old Style" w:cstheme="majorHAnsi"/>
          <w:b w:val="0"/>
          <w:bCs w:val="0"/>
          <w:i/>
          <w:iCs/>
        </w:rPr>
        <w:t>Attention, Perception, &amp; Psychophysics</w:t>
      </w:r>
      <w:r w:rsidR="00D42E6D" w:rsidRPr="00813A7A">
        <w:rPr>
          <w:rFonts w:ascii="Goudy Old Style" w:hAnsi="Goudy Old Style" w:cstheme="majorHAnsi"/>
          <w:b w:val="0"/>
          <w:bCs w:val="0"/>
          <w:i/>
          <w:iCs/>
        </w:rPr>
        <w:t xml:space="preserve">, 85, </w:t>
      </w:r>
      <w:r w:rsidR="00D42E6D" w:rsidRPr="00813A7A">
        <w:rPr>
          <w:rFonts w:ascii="Goudy Old Style" w:hAnsi="Goudy Old Style" w:cstheme="majorHAnsi"/>
          <w:b w:val="0"/>
          <w:bCs w:val="0"/>
        </w:rPr>
        <w:t>1317-1334.</w:t>
      </w:r>
    </w:p>
    <w:p w14:paraId="22E8AC8F" w14:textId="77777777" w:rsidR="00E75E88" w:rsidRPr="00813A7A" w:rsidRDefault="00E75E88" w:rsidP="001450A2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</w:p>
    <w:p w14:paraId="3B01BF24" w14:textId="34FD3E18" w:rsidR="00E9210A" w:rsidRPr="00813A7A" w:rsidRDefault="00E9210A" w:rsidP="00E9210A">
      <w:pPr>
        <w:pStyle w:val="Heading1"/>
        <w:ind w:left="540" w:hanging="540"/>
        <w:rPr>
          <w:rFonts w:ascii="Goudy Old Style" w:hAnsi="Goudy Old Style" w:cstheme="majorHAnsi"/>
          <w:b w:val="0"/>
          <w:bCs w:val="0"/>
        </w:rPr>
      </w:pPr>
      <w:r w:rsidRPr="00813A7A">
        <w:rPr>
          <w:rFonts w:ascii="Goudy Old Style" w:hAnsi="Goudy Old Style" w:cstheme="majorHAnsi"/>
          <w:b w:val="0"/>
          <w:bCs w:val="0"/>
        </w:rPr>
        <w:t xml:space="preserve">[76] </w:t>
      </w:r>
      <w:proofErr w:type="spellStart"/>
      <w:r w:rsidRPr="00813A7A">
        <w:rPr>
          <w:rFonts w:ascii="Goudy Old Style" w:hAnsi="Goudy Old Style" w:cstheme="majorHAnsi"/>
          <w:b w:val="0"/>
          <w:bCs w:val="0"/>
        </w:rPr>
        <w:t>Peker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 xml:space="preserve">, A. T., </w:t>
      </w:r>
      <w:proofErr w:type="spellStart"/>
      <w:r w:rsidRPr="00813A7A">
        <w:rPr>
          <w:rFonts w:ascii="Goudy Old Style" w:hAnsi="Goudy Old Style" w:cstheme="majorHAnsi"/>
          <w:b w:val="0"/>
          <w:bCs w:val="0"/>
        </w:rPr>
        <w:t>Böge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 xml:space="preserve">, V., </w:t>
      </w:r>
      <w:r w:rsidRPr="00813A7A">
        <w:rPr>
          <w:rFonts w:ascii="Goudy Old Style" w:hAnsi="Goudy Old Style" w:cstheme="majorHAnsi"/>
          <w:b w:val="0"/>
          <w:bCs w:val="0"/>
          <w:u w:val="single"/>
        </w:rPr>
        <w:t>Bailey</w:t>
      </w:r>
      <w:r w:rsidRPr="00813A7A">
        <w:rPr>
          <w:rFonts w:ascii="Goudy Old Style" w:hAnsi="Goudy Old Style" w:cstheme="majorHAnsi"/>
          <w:b w:val="0"/>
          <w:bCs w:val="0"/>
        </w:rPr>
        <w:t>, G., Wagman, J. B., &amp; Stoffregen, T. A. (</w:t>
      </w:r>
      <w:r w:rsidR="00813A7A">
        <w:rPr>
          <w:rFonts w:ascii="Goudy Old Style" w:hAnsi="Goudy Old Style" w:cstheme="majorHAnsi"/>
          <w:b w:val="0"/>
          <w:bCs w:val="0"/>
        </w:rPr>
        <w:t>2023</w:t>
      </w:r>
      <w:r w:rsidRPr="00813A7A">
        <w:rPr>
          <w:rFonts w:ascii="Goudy Old Style" w:hAnsi="Goudy Old Style" w:cstheme="majorHAnsi"/>
          <w:b w:val="0"/>
          <w:bCs w:val="0"/>
        </w:rPr>
        <w:t xml:space="preserve">). Perception of higher-order affordances in soccer. </w:t>
      </w:r>
      <w:r w:rsidRPr="00813A7A">
        <w:rPr>
          <w:rFonts w:ascii="Goudy Old Style" w:hAnsi="Goudy Old Style" w:cstheme="majorHAnsi"/>
          <w:b w:val="0"/>
          <w:bCs w:val="0"/>
          <w:i/>
          <w:iCs/>
        </w:rPr>
        <w:t>Journal of Experimental Psychology: Human Perception &amp; Performance</w:t>
      </w:r>
      <w:r w:rsidR="00813A7A">
        <w:rPr>
          <w:rFonts w:ascii="Goudy Old Style" w:hAnsi="Goudy Old Style" w:cstheme="majorHAnsi"/>
          <w:b w:val="0"/>
          <w:bCs w:val="0"/>
          <w:i/>
          <w:iCs/>
        </w:rPr>
        <w:t>, 49, 623 - 625.</w:t>
      </w:r>
    </w:p>
    <w:p w14:paraId="6A077433" w14:textId="77777777" w:rsidR="00E9210A" w:rsidRPr="00813A7A" w:rsidRDefault="00E9210A" w:rsidP="001450A2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</w:p>
    <w:p w14:paraId="19402F22" w14:textId="39A989EC" w:rsidR="001450A2" w:rsidRPr="00813A7A" w:rsidRDefault="001450A2" w:rsidP="0009258B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 w:rsidRPr="00813A7A">
        <w:rPr>
          <w:rFonts w:ascii="Goudy Old Style" w:hAnsi="Goudy Old Style" w:cstheme="majorHAnsi"/>
          <w:b w:val="0"/>
          <w:bCs w:val="0"/>
        </w:rPr>
        <w:t>[</w:t>
      </w:r>
      <w:r w:rsidR="003C40EF" w:rsidRPr="00813A7A">
        <w:rPr>
          <w:rFonts w:ascii="Goudy Old Style" w:hAnsi="Goudy Old Style" w:cstheme="majorHAnsi"/>
          <w:b w:val="0"/>
          <w:bCs w:val="0"/>
        </w:rPr>
        <w:t>75</w:t>
      </w:r>
      <w:r w:rsidRPr="00813A7A">
        <w:rPr>
          <w:rFonts w:ascii="Goudy Old Style" w:hAnsi="Goudy Old Style" w:cstheme="majorHAnsi"/>
          <w:b w:val="0"/>
          <w:bCs w:val="0"/>
        </w:rPr>
        <w:t>] Wagman, J. B., &amp; Day, B. M., (</w:t>
      </w:r>
      <w:r w:rsidR="0009258B" w:rsidRPr="00813A7A">
        <w:rPr>
          <w:rFonts w:ascii="Goudy Old Style" w:hAnsi="Goudy Old Style" w:cstheme="majorHAnsi"/>
          <w:b w:val="0"/>
          <w:bCs w:val="0"/>
        </w:rPr>
        <w:t>2022</w:t>
      </w:r>
      <w:r w:rsidRPr="00813A7A">
        <w:rPr>
          <w:rFonts w:ascii="Goudy Old Style" w:hAnsi="Goudy Old Style" w:cstheme="majorHAnsi"/>
          <w:b w:val="0"/>
          <w:bCs w:val="0"/>
        </w:rPr>
        <w:t>). Tool use as detection and exploitation of information in an ecological niche.</w:t>
      </w:r>
      <w:r w:rsidR="00C15144" w:rsidRPr="00813A7A">
        <w:rPr>
          <w:rFonts w:ascii="Goudy Old Style" w:hAnsi="Goudy Old Style" w:cstheme="majorHAnsi"/>
          <w:b w:val="0"/>
          <w:bCs w:val="0"/>
        </w:rPr>
        <w:t xml:space="preserve"> </w:t>
      </w:r>
      <w:r w:rsidR="00C15144" w:rsidRPr="00813A7A">
        <w:rPr>
          <w:rFonts w:ascii="Goudy Old Style" w:hAnsi="Goudy Old Style" w:cstheme="majorHAnsi"/>
          <w:b w:val="0"/>
          <w:bCs w:val="0"/>
          <w:i/>
          <w:iCs/>
        </w:rPr>
        <w:t xml:space="preserve">Neuroscience &amp; Biobehavioral </w:t>
      </w:r>
      <w:r w:rsidR="0009258B" w:rsidRPr="00813A7A">
        <w:rPr>
          <w:rFonts w:ascii="Goudy Old Style" w:hAnsi="Goudy Old Style" w:cstheme="majorHAnsi"/>
          <w:b w:val="0"/>
          <w:bCs w:val="0"/>
          <w:i/>
          <w:iCs/>
        </w:rPr>
        <w:t>R</w:t>
      </w:r>
      <w:r w:rsidR="00C15144" w:rsidRPr="00813A7A">
        <w:rPr>
          <w:rFonts w:ascii="Goudy Old Style" w:hAnsi="Goudy Old Style" w:cstheme="majorHAnsi"/>
          <w:b w:val="0"/>
          <w:bCs w:val="0"/>
          <w:i/>
          <w:iCs/>
        </w:rPr>
        <w:t>eviews</w:t>
      </w:r>
      <w:r w:rsidR="0009258B" w:rsidRPr="00813A7A">
        <w:rPr>
          <w:rFonts w:ascii="Goudy Old Style" w:hAnsi="Goudy Old Style" w:cstheme="majorHAnsi"/>
          <w:b w:val="0"/>
          <w:bCs w:val="0"/>
          <w:i/>
          <w:iCs/>
        </w:rPr>
        <w:t>, 134, 10452</w:t>
      </w:r>
    </w:p>
    <w:p w14:paraId="64B3A79D" w14:textId="77777777" w:rsidR="001450A2" w:rsidRPr="00813A7A" w:rsidRDefault="001450A2" w:rsidP="001450A2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</w:p>
    <w:p w14:paraId="630784D6" w14:textId="77860171" w:rsidR="001450A2" w:rsidRPr="00813A7A" w:rsidRDefault="001450A2" w:rsidP="001450A2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 w:rsidRPr="00813A7A">
        <w:rPr>
          <w:rFonts w:ascii="Goudy Old Style" w:hAnsi="Goudy Old Style" w:cstheme="majorHAnsi"/>
          <w:b w:val="0"/>
          <w:bCs w:val="0"/>
        </w:rPr>
        <w:t>[</w:t>
      </w:r>
      <w:r w:rsidR="003C40EF" w:rsidRPr="00813A7A">
        <w:rPr>
          <w:rFonts w:ascii="Goudy Old Style" w:hAnsi="Goudy Old Style" w:cstheme="majorHAnsi"/>
          <w:b w:val="0"/>
          <w:bCs w:val="0"/>
        </w:rPr>
        <w:t>74</w:t>
      </w:r>
      <w:r w:rsidRPr="00813A7A">
        <w:rPr>
          <w:rFonts w:ascii="Goudy Old Style" w:hAnsi="Goudy Old Style" w:cstheme="majorHAnsi"/>
          <w:b w:val="0"/>
          <w:bCs w:val="0"/>
        </w:rPr>
        <w:t xml:space="preserve">] Mangalam, M., </w:t>
      </w:r>
      <w:proofErr w:type="spellStart"/>
      <w:r w:rsidRPr="00813A7A">
        <w:rPr>
          <w:rFonts w:ascii="Goudy Old Style" w:hAnsi="Goudy Old Style" w:cstheme="majorHAnsi"/>
          <w:b w:val="0"/>
          <w:bCs w:val="0"/>
        </w:rPr>
        <w:t>Fragaszy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 xml:space="preserve">, D. M., Wagman, J. B., Day, B. M., </w:t>
      </w:r>
      <w:proofErr w:type="spellStart"/>
      <w:r w:rsidRPr="00813A7A">
        <w:rPr>
          <w:rFonts w:ascii="Goudy Old Style" w:hAnsi="Goudy Old Style" w:cstheme="majorHAnsi"/>
          <w:b w:val="0"/>
          <w:bCs w:val="0"/>
        </w:rPr>
        <w:t>Kelty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 xml:space="preserve">-Stephen, D. G., Bongers, R.., Stoudt, D. W., &amp; </w:t>
      </w:r>
      <w:proofErr w:type="spellStart"/>
      <w:r w:rsidRPr="00813A7A">
        <w:rPr>
          <w:rFonts w:ascii="Goudy Old Style" w:hAnsi="Goudy Old Style" w:cstheme="majorHAnsi"/>
          <w:b w:val="0"/>
          <w:bCs w:val="0"/>
        </w:rPr>
        <w:t>Osiurak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>, F. (</w:t>
      </w:r>
      <w:r w:rsidR="0009258B" w:rsidRPr="00813A7A">
        <w:rPr>
          <w:rFonts w:ascii="Goudy Old Style" w:hAnsi="Goudy Old Style" w:cstheme="majorHAnsi"/>
          <w:b w:val="0"/>
          <w:bCs w:val="0"/>
        </w:rPr>
        <w:t>2022</w:t>
      </w:r>
      <w:r w:rsidRPr="00813A7A">
        <w:rPr>
          <w:rFonts w:ascii="Goudy Old Style" w:hAnsi="Goudy Old Style" w:cstheme="majorHAnsi"/>
          <w:b w:val="0"/>
          <w:bCs w:val="0"/>
        </w:rPr>
        <w:t>). On the psychological origins of tool use.</w:t>
      </w:r>
      <w:r w:rsidR="00C15144" w:rsidRPr="00813A7A">
        <w:rPr>
          <w:rFonts w:ascii="Goudy Old Style" w:hAnsi="Goudy Old Style" w:cstheme="majorHAnsi"/>
          <w:b w:val="0"/>
          <w:bCs w:val="0"/>
        </w:rPr>
        <w:t xml:space="preserve"> </w:t>
      </w:r>
      <w:r w:rsidR="00C15144" w:rsidRPr="00813A7A">
        <w:rPr>
          <w:rFonts w:ascii="Goudy Old Style" w:hAnsi="Goudy Old Style" w:cstheme="majorHAnsi"/>
          <w:b w:val="0"/>
          <w:bCs w:val="0"/>
          <w:i/>
          <w:iCs/>
        </w:rPr>
        <w:t xml:space="preserve">Neuroscience &amp; Biobehavioral </w:t>
      </w:r>
      <w:r w:rsidR="0009258B" w:rsidRPr="00813A7A">
        <w:rPr>
          <w:rFonts w:ascii="Goudy Old Style" w:hAnsi="Goudy Old Style" w:cstheme="majorHAnsi"/>
          <w:b w:val="0"/>
          <w:bCs w:val="0"/>
          <w:i/>
          <w:iCs/>
        </w:rPr>
        <w:t>R</w:t>
      </w:r>
      <w:r w:rsidR="00C15144" w:rsidRPr="00813A7A">
        <w:rPr>
          <w:rFonts w:ascii="Goudy Old Style" w:hAnsi="Goudy Old Style" w:cstheme="majorHAnsi"/>
          <w:b w:val="0"/>
          <w:bCs w:val="0"/>
          <w:i/>
          <w:iCs/>
        </w:rPr>
        <w:t>eviews</w:t>
      </w:r>
      <w:r w:rsidR="0009258B" w:rsidRPr="00813A7A">
        <w:rPr>
          <w:rFonts w:ascii="Goudy Old Style" w:hAnsi="Goudy Old Style" w:cstheme="majorHAnsi"/>
          <w:b w:val="0"/>
          <w:bCs w:val="0"/>
          <w:i/>
          <w:iCs/>
        </w:rPr>
        <w:t>, 134, 10452</w:t>
      </w:r>
    </w:p>
    <w:p w14:paraId="27E91098" w14:textId="77777777" w:rsidR="004C27A2" w:rsidRPr="00813A7A" w:rsidRDefault="004C27A2" w:rsidP="0010001A">
      <w:pPr>
        <w:pStyle w:val="Heading1"/>
        <w:spacing w:line="240" w:lineRule="auto"/>
        <w:ind w:left="0"/>
        <w:rPr>
          <w:rFonts w:ascii="Goudy Old Style" w:hAnsi="Goudy Old Style" w:cstheme="majorHAnsi"/>
          <w:b w:val="0"/>
          <w:bCs w:val="0"/>
        </w:rPr>
      </w:pPr>
    </w:p>
    <w:p w14:paraId="12826556" w14:textId="298CCB3F" w:rsidR="0049233D" w:rsidRPr="00813A7A" w:rsidRDefault="00D321C4" w:rsidP="0010001A">
      <w:pPr>
        <w:pStyle w:val="Heading1"/>
        <w:spacing w:line="240" w:lineRule="auto"/>
        <w:ind w:left="0"/>
        <w:rPr>
          <w:rFonts w:ascii="Goudy Old Style" w:hAnsi="Goudy Old Style" w:cstheme="majorHAnsi"/>
          <w:b w:val="0"/>
          <w:bCs w:val="0"/>
        </w:rPr>
      </w:pPr>
      <w:r w:rsidRPr="00813A7A">
        <w:rPr>
          <w:rFonts w:ascii="Goudy Old Style" w:hAnsi="Goudy Old Style" w:cstheme="majorHAnsi"/>
          <w:b w:val="0"/>
          <w:bCs w:val="0"/>
        </w:rPr>
        <w:t xml:space="preserve">[73] </w:t>
      </w:r>
      <w:proofErr w:type="spellStart"/>
      <w:r w:rsidR="00CE6781" w:rsidRPr="00813A7A">
        <w:rPr>
          <w:rFonts w:ascii="Goudy Old Style" w:hAnsi="Goudy Old Style" w:cstheme="majorHAnsi"/>
          <w:b w:val="0"/>
          <w:bCs w:val="0"/>
        </w:rPr>
        <w:t>Peker</w:t>
      </w:r>
      <w:proofErr w:type="spellEnd"/>
      <w:r w:rsidR="00CE6781" w:rsidRPr="00813A7A">
        <w:rPr>
          <w:rFonts w:ascii="Goudy Old Style" w:hAnsi="Goudy Old Style" w:cstheme="majorHAnsi"/>
          <w:b w:val="0"/>
          <w:bCs w:val="0"/>
        </w:rPr>
        <w:t xml:space="preserve">, A. </w:t>
      </w:r>
      <w:r w:rsidR="00957AB9" w:rsidRPr="00813A7A">
        <w:rPr>
          <w:rFonts w:ascii="Goudy Old Style" w:hAnsi="Goudy Old Style" w:cstheme="majorHAnsi"/>
          <w:b w:val="0"/>
          <w:bCs w:val="0"/>
        </w:rPr>
        <w:t>T</w:t>
      </w:r>
      <w:r w:rsidR="00CE6781" w:rsidRPr="00813A7A">
        <w:rPr>
          <w:rFonts w:ascii="Goudy Old Style" w:hAnsi="Goudy Old Style" w:cstheme="majorHAnsi"/>
          <w:b w:val="0"/>
          <w:bCs w:val="0"/>
        </w:rPr>
        <w:t xml:space="preserve">., </w:t>
      </w:r>
      <w:proofErr w:type="spellStart"/>
      <w:r w:rsidR="0049233D" w:rsidRPr="00813A7A">
        <w:rPr>
          <w:rFonts w:ascii="Goudy Old Style" w:hAnsi="Goudy Old Style" w:cstheme="majorHAnsi"/>
          <w:b w:val="0"/>
          <w:bCs w:val="0"/>
        </w:rPr>
        <w:t>Böge</w:t>
      </w:r>
      <w:proofErr w:type="spellEnd"/>
      <w:r w:rsidR="0049233D" w:rsidRPr="00813A7A">
        <w:rPr>
          <w:rFonts w:ascii="Goudy Old Style" w:hAnsi="Goudy Old Style" w:cstheme="majorHAnsi"/>
          <w:b w:val="0"/>
          <w:bCs w:val="0"/>
        </w:rPr>
        <w:t xml:space="preserve">, V., </w:t>
      </w:r>
      <w:r w:rsidR="00CE6781" w:rsidRPr="00813A7A">
        <w:rPr>
          <w:rFonts w:ascii="Goudy Old Style" w:hAnsi="Goudy Old Style" w:cstheme="majorHAnsi"/>
          <w:b w:val="0"/>
          <w:bCs w:val="0"/>
        </w:rPr>
        <w:t>Bailey, G., Wagman, J. B., &amp; Stoffregen, T. A. (</w:t>
      </w:r>
      <w:r w:rsidR="003C7D18" w:rsidRPr="00813A7A">
        <w:rPr>
          <w:rFonts w:ascii="Goudy Old Style" w:hAnsi="Goudy Old Style" w:cstheme="majorHAnsi"/>
          <w:b w:val="0"/>
          <w:bCs w:val="0"/>
        </w:rPr>
        <w:t>2022</w:t>
      </w:r>
      <w:r w:rsidR="00CE6781" w:rsidRPr="00813A7A">
        <w:rPr>
          <w:rFonts w:ascii="Goudy Old Style" w:hAnsi="Goudy Old Style" w:cstheme="majorHAnsi"/>
          <w:b w:val="0"/>
          <w:bCs w:val="0"/>
        </w:rPr>
        <w:t xml:space="preserve">). Perception of affordances in </w:t>
      </w:r>
    </w:p>
    <w:p w14:paraId="2F765C40" w14:textId="7439D2E5" w:rsidR="00D321C4" w:rsidRPr="00813A7A" w:rsidRDefault="00CE6781" w:rsidP="0049233D">
      <w:pPr>
        <w:pStyle w:val="Heading1"/>
        <w:spacing w:line="240" w:lineRule="auto"/>
        <w:ind w:left="0" w:firstLine="720"/>
        <w:rPr>
          <w:rFonts w:ascii="Goudy Old Style" w:hAnsi="Goudy Old Style" w:cstheme="majorHAnsi"/>
          <w:b w:val="0"/>
          <w:bCs w:val="0"/>
        </w:rPr>
      </w:pPr>
      <w:r w:rsidRPr="00813A7A">
        <w:rPr>
          <w:rFonts w:ascii="Goudy Old Style" w:hAnsi="Goudy Old Style" w:cstheme="majorHAnsi"/>
          <w:b w:val="0"/>
          <w:bCs w:val="0"/>
        </w:rPr>
        <w:t>soccer: Kicking for power versus kicking for precision.</w:t>
      </w:r>
      <w:r w:rsidR="00D321C4" w:rsidRPr="00813A7A">
        <w:rPr>
          <w:rFonts w:ascii="Goudy Old Style" w:hAnsi="Goudy Old Style" w:cstheme="majorHAnsi"/>
          <w:b w:val="0"/>
          <w:bCs w:val="0"/>
        </w:rPr>
        <w:t xml:space="preserve"> </w:t>
      </w:r>
      <w:r w:rsidR="00D321C4" w:rsidRPr="00813A7A">
        <w:rPr>
          <w:rFonts w:ascii="Goudy Old Style" w:hAnsi="Goudy Old Style" w:cstheme="majorHAnsi"/>
          <w:b w:val="0"/>
          <w:bCs w:val="0"/>
          <w:i/>
          <w:iCs/>
        </w:rPr>
        <w:t>Research Quarterly for Exercise and Sport</w:t>
      </w:r>
      <w:r w:rsidR="003C7D18" w:rsidRPr="00813A7A">
        <w:rPr>
          <w:rFonts w:ascii="Goudy Old Style" w:hAnsi="Goudy Old Style" w:cstheme="majorHAnsi"/>
          <w:b w:val="0"/>
          <w:bCs w:val="0"/>
          <w:i/>
          <w:iCs/>
        </w:rPr>
        <w:t xml:space="preserve">, 93, </w:t>
      </w:r>
      <w:r w:rsidR="003C7D18" w:rsidRPr="00813A7A">
        <w:rPr>
          <w:rFonts w:ascii="Goudy Old Style" w:hAnsi="Goudy Old Style" w:cstheme="majorHAnsi"/>
          <w:b w:val="0"/>
          <w:bCs w:val="0"/>
        </w:rPr>
        <w:t>144-152.</w:t>
      </w:r>
    </w:p>
    <w:p w14:paraId="6ABDCC14" w14:textId="77777777" w:rsidR="00C53E77" w:rsidRPr="00813A7A" w:rsidRDefault="00C53E77" w:rsidP="0010001A">
      <w:pPr>
        <w:pStyle w:val="Heading1"/>
        <w:spacing w:line="240" w:lineRule="auto"/>
        <w:ind w:left="0"/>
        <w:rPr>
          <w:rFonts w:ascii="Goudy Old Style" w:hAnsi="Goudy Old Style" w:cstheme="majorHAnsi"/>
          <w:b w:val="0"/>
          <w:bCs w:val="0"/>
        </w:rPr>
      </w:pPr>
    </w:p>
    <w:p w14:paraId="362080AD" w14:textId="52B72D4D" w:rsidR="006913C3" w:rsidRPr="00813A7A" w:rsidRDefault="006913C3" w:rsidP="006913C3">
      <w:pPr>
        <w:pStyle w:val="BodyText"/>
        <w:rPr>
          <w:rFonts w:cstheme="majorHAnsi"/>
        </w:rPr>
      </w:pPr>
      <w:r w:rsidRPr="00813A7A">
        <w:rPr>
          <w:rFonts w:cstheme="majorHAnsi"/>
        </w:rPr>
        <w:lastRenderedPageBreak/>
        <w:t xml:space="preserve">[72] </w:t>
      </w:r>
      <w:proofErr w:type="spellStart"/>
      <w:r w:rsidRPr="00813A7A">
        <w:rPr>
          <w:rFonts w:cstheme="majorHAnsi"/>
        </w:rPr>
        <w:t>Peker</w:t>
      </w:r>
      <w:proofErr w:type="spellEnd"/>
      <w:r w:rsidRPr="00813A7A">
        <w:rPr>
          <w:rFonts w:cstheme="majorHAnsi"/>
        </w:rPr>
        <w:t xml:space="preserve">, A. T., </w:t>
      </w:r>
      <w:proofErr w:type="spellStart"/>
      <w:r w:rsidRPr="00813A7A">
        <w:rPr>
          <w:rFonts w:cstheme="majorHAnsi"/>
        </w:rPr>
        <w:t>Erkmen</w:t>
      </w:r>
      <w:proofErr w:type="spellEnd"/>
      <w:r w:rsidRPr="00813A7A">
        <w:rPr>
          <w:rFonts w:cstheme="majorHAnsi"/>
        </w:rPr>
        <w:t xml:space="preserve">, N., </w:t>
      </w:r>
      <w:proofErr w:type="spellStart"/>
      <w:r w:rsidRPr="00813A7A">
        <w:rPr>
          <w:rFonts w:cstheme="majorHAnsi"/>
        </w:rPr>
        <w:t>Kocaoglu</w:t>
      </w:r>
      <w:proofErr w:type="spellEnd"/>
      <w:r w:rsidRPr="00813A7A">
        <w:rPr>
          <w:rFonts w:cstheme="majorHAnsi"/>
        </w:rPr>
        <w:t xml:space="preserve">, Y., </w:t>
      </w:r>
      <w:proofErr w:type="spellStart"/>
      <w:r w:rsidRPr="00813A7A">
        <w:rPr>
          <w:rFonts w:cstheme="majorHAnsi"/>
        </w:rPr>
        <w:t>Bayraktar</w:t>
      </w:r>
      <w:proofErr w:type="spellEnd"/>
      <w:r w:rsidRPr="00813A7A">
        <w:rPr>
          <w:rFonts w:cstheme="majorHAnsi"/>
        </w:rPr>
        <w:t xml:space="preserve">, Y., </w:t>
      </w:r>
      <w:proofErr w:type="spellStart"/>
      <w:r w:rsidRPr="00813A7A">
        <w:rPr>
          <w:rFonts w:cstheme="majorHAnsi"/>
        </w:rPr>
        <w:t>Arguz</w:t>
      </w:r>
      <w:proofErr w:type="spellEnd"/>
      <w:r w:rsidRPr="00813A7A">
        <w:rPr>
          <w:rFonts w:cstheme="majorHAnsi"/>
        </w:rPr>
        <w:t xml:space="preserve">, A., Wagman, J. B., &amp; Stoffregen, T. A. (2021). </w:t>
      </w:r>
    </w:p>
    <w:p w14:paraId="17F537A1" w14:textId="77777777" w:rsidR="006913C3" w:rsidRPr="00813A7A" w:rsidRDefault="006913C3" w:rsidP="006913C3">
      <w:pPr>
        <w:pStyle w:val="BodyText"/>
        <w:ind w:firstLine="540"/>
        <w:rPr>
          <w:rFonts w:cstheme="majorHAnsi"/>
        </w:rPr>
      </w:pPr>
      <w:r w:rsidRPr="00813A7A">
        <w:rPr>
          <w:rFonts w:cstheme="majorHAnsi"/>
        </w:rPr>
        <w:t xml:space="preserve">Perception of affordances for vertical and horizontal jumping in children: Gymnasts versus non-athletes. </w:t>
      </w:r>
    </w:p>
    <w:p w14:paraId="3563D99B" w14:textId="77777777" w:rsidR="006913C3" w:rsidRPr="00813A7A" w:rsidRDefault="006913C3" w:rsidP="006913C3">
      <w:pPr>
        <w:pStyle w:val="BodyText"/>
        <w:ind w:firstLine="540"/>
        <w:rPr>
          <w:rFonts w:cstheme="majorHAnsi"/>
        </w:rPr>
      </w:pPr>
      <w:r w:rsidRPr="00813A7A">
        <w:rPr>
          <w:rFonts w:cstheme="majorHAnsi"/>
          <w:i/>
          <w:iCs/>
        </w:rPr>
        <w:t>Research Quarterly for Exercise and Sport, 92, 770-778</w:t>
      </w:r>
    </w:p>
    <w:p w14:paraId="59562448" w14:textId="77777777" w:rsidR="006913C3" w:rsidRPr="00813A7A" w:rsidRDefault="006913C3" w:rsidP="00D25D7D">
      <w:pPr>
        <w:pStyle w:val="Heading1"/>
        <w:spacing w:line="240" w:lineRule="auto"/>
        <w:ind w:left="0"/>
        <w:rPr>
          <w:rFonts w:ascii="Goudy Old Style" w:hAnsi="Goudy Old Style" w:cstheme="majorHAnsi"/>
          <w:b w:val="0"/>
          <w:bCs w:val="0"/>
        </w:rPr>
      </w:pPr>
    </w:p>
    <w:p w14:paraId="0E4B0A63" w14:textId="47CB0622" w:rsidR="00D25D7D" w:rsidRPr="00813A7A" w:rsidRDefault="00C53E77" w:rsidP="00D25D7D">
      <w:pPr>
        <w:pStyle w:val="Heading1"/>
        <w:spacing w:line="240" w:lineRule="auto"/>
        <w:ind w:left="0"/>
        <w:rPr>
          <w:rFonts w:ascii="Goudy Old Style" w:hAnsi="Goudy Old Style" w:cstheme="majorHAnsi"/>
          <w:b w:val="0"/>
          <w:bCs w:val="0"/>
        </w:rPr>
      </w:pPr>
      <w:r w:rsidRPr="00813A7A">
        <w:rPr>
          <w:rFonts w:ascii="Goudy Old Style" w:hAnsi="Goudy Old Style" w:cstheme="majorHAnsi"/>
          <w:b w:val="0"/>
          <w:bCs w:val="0"/>
        </w:rPr>
        <w:t>[7</w:t>
      </w:r>
      <w:r w:rsidR="006913C3" w:rsidRPr="00813A7A">
        <w:rPr>
          <w:rFonts w:ascii="Goudy Old Style" w:hAnsi="Goudy Old Style" w:cstheme="majorHAnsi"/>
          <w:b w:val="0"/>
          <w:bCs w:val="0"/>
        </w:rPr>
        <w:t>1</w:t>
      </w:r>
      <w:r w:rsidRPr="00813A7A">
        <w:rPr>
          <w:rFonts w:ascii="Goudy Old Style" w:hAnsi="Goudy Old Style" w:cstheme="majorHAnsi"/>
          <w:b w:val="0"/>
          <w:bCs w:val="0"/>
        </w:rPr>
        <w:t>] Wagman, J. B., &amp; Stoffregen, T. A. (</w:t>
      </w:r>
      <w:r w:rsidR="00754D01" w:rsidRPr="00813A7A">
        <w:rPr>
          <w:rFonts w:ascii="Goudy Old Style" w:hAnsi="Goudy Old Style" w:cstheme="majorHAnsi"/>
          <w:b w:val="0"/>
          <w:bCs w:val="0"/>
        </w:rPr>
        <w:t>2020</w:t>
      </w:r>
      <w:r w:rsidRPr="00813A7A">
        <w:rPr>
          <w:rFonts w:ascii="Goudy Old Style" w:hAnsi="Goudy Old Style" w:cstheme="majorHAnsi"/>
          <w:b w:val="0"/>
          <w:bCs w:val="0"/>
        </w:rPr>
        <w:t xml:space="preserve">). It doesn’t add up: Nested affordances for reaching </w:t>
      </w:r>
      <w:proofErr w:type="gramStart"/>
      <w:r w:rsidRPr="00813A7A">
        <w:rPr>
          <w:rFonts w:ascii="Goudy Old Style" w:hAnsi="Goudy Old Style" w:cstheme="majorHAnsi"/>
          <w:b w:val="0"/>
          <w:bCs w:val="0"/>
        </w:rPr>
        <w:t>are</w:t>
      </w:r>
      <w:proofErr w:type="gramEnd"/>
      <w:r w:rsidRPr="00813A7A">
        <w:rPr>
          <w:rFonts w:ascii="Goudy Old Style" w:hAnsi="Goudy Old Style" w:cstheme="majorHAnsi"/>
          <w:b w:val="0"/>
          <w:bCs w:val="0"/>
        </w:rPr>
        <w:t xml:space="preserve"> </w:t>
      </w:r>
    </w:p>
    <w:p w14:paraId="6FDA39C0" w14:textId="77777777" w:rsidR="00C53E77" w:rsidRPr="00813A7A" w:rsidRDefault="00C53E77" w:rsidP="00D25D7D">
      <w:pPr>
        <w:pStyle w:val="Heading1"/>
        <w:spacing w:line="240" w:lineRule="auto"/>
        <w:ind w:left="0" w:firstLine="720"/>
        <w:rPr>
          <w:rFonts w:ascii="Goudy Old Style" w:hAnsi="Goudy Old Style" w:cstheme="majorHAnsi"/>
          <w:b w:val="0"/>
          <w:bCs w:val="0"/>
        </w:rPr>
      </w:pPr>
      <w:r w:rsidRPr="00813A7A">
        <w:rPr>
          <w:rFonts w:ascii="Goudy Old Style" w:hAnsi="Goudy Old Style" w:cstheme="majorHAnsi"/>
          <w:b w:val="0"/>
          <w:bCs w:val="0"/>
        </w:rPr>
        <w:t xml:space="preserve">perceived as a </w:t>
      </w:r>
      <w:proofErr w:type="gramStart"/>
      <w:r w:rsidRPr="00813A7A">
        <w:rPr>
          <w:rFonts w:ascii="Goudy Old Style" w:hAnsi="Goudy Old Style" w:cstheme="majorHAnsi"/>
          <w:b w:val="0"/>
          <w:bCs w:val="0"/>
        </w:rPr>
        <w:t>complex particular</w:t>
      </w:r>
      <w:proofErr w:type="gramEnd"/>
      <w:r w:rsidRPr="00813A7A">
        <w:rPr>
          <w:rFonts w:ascii="Goudy Old Style" w:hAnsi="Goudy Old Style" w:cstheme="majorHAnsi"/>
          <w:b w:val="0"/>
          <w:bCs w:val="0"/>
        </w:rPr>
        <w:t xml:space="preserve">. </w:t>
      </w:r>
      <w:r w:rsidRPr="00813A7A">
        <w:rPr>
          <w:rFonts w:ascii="Goudy Old Style" w:hAnsi="Goudy Old Style" w:cstheme="majorHAnsi"/>
          <w:b w:val="0"/>
          <w:bCs w:val="0"/>
          <w:i/>
          <w:iCs/>
        </w:rPr>
        <w:t>Attention, Perception, &amp; Psychophysics.</w:t>
      </w:r>
      <w:r w:rsidR="00D25D7D" w:rsidRPr="00813A7A">
        <w:rPr>
          <w:rFonts w:ascii="Goudy Old Style" w:hAnsi="Goudy Old Style" w:cstheme="majorHAnsi"/>
          <w:b w:val="0"/>
          <w:bCs w:val="0"/>
          <w:i/>
          <w:iCs/>
        </w:rPr>
        <w:t>, 82, 3832-3841.</w:t>
      </w:r>
    </w:p>
    <w:p w14:paraId="21E66706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F0B16CA" w14:textId="2450829C" w:rsidR="00CC417C" w:rsidRPr="00813A7A" w:rsidRDefault="00CC417C" w:rsidP="0010001A">
      <w:pPr>
        <w:pStyle w:val="BodyText"/>
        <w:rPr>
          <w:rFonts w:cstheme="majorHAnsi"/>
        </w:rPr>
      </w:pPr>
      <w:r w:rsidRPr="00813A7A">
        <w:rPr>
          <w:rFonts w:cstheme="majorHAnsi"/>
        </w:rPr>
        <w:t>[7</w:t>
      </w:r>
      <w:r w:rsidR="006913C3" w:rsidRPr="00813A7A">
        <w:rPr>
          <w:rFonts w:cstheme="majorHAnsi"/>
        </w:rPr>
        <w:t>0</w:t>
      </w:r>
      <w:r w:rsidRPr="00813A7A">
        <w:rPr>
          <w:rFonts w:cstheme="majorHAnsi"/>
        </w:rPr>
        <w:t xml:space="preserve">] </w:t>
      </w:r>
      <w:r w:rsidR="00CE6781" w:rsidRPr="00813A7A">
        <w:rPr>
          <w:rFonts w:cstheme="majorHAnsi"/>
          <w:u w:val="single"/>
        </w:rPr>
        <w:t>Dowell</w:t>
      </w:r>
      <w:r w:rsidR="00CE6781" w:rsidRPr="00813A7A">
        <w:rPr>
          <w:rFonts w:cstheme="majorHAnsi"/>
        </w:rPr>
        <w:t xml:space="preserve">, C., Hajnal, A., </w:t>
      </w:r>
      <w:proofErr w:type="spellStart"/>
      <w:r w:rsidR="00CE6781" w:rsidRPr="00813A7A">
        <w:rPr>
          <w:rFonts w:cstheme="majorHAnsi"/>
        </w:rPr>
        <w:t>Pouw</w:t>
      </w:r>
      <w:proofErr w:type="spellEnd"/>
      <w:r w:rsidR="00CE6781" w:rsidRPr="00813A7A">
        <w:rPr>
          <w:rFonts w:cstheme="majorHAnsi"/>
        </w:rPr>
        <w:t>, W., &amp; Wagman, J. B. (</w:t>
      </w:r>
      <w:r w:rsidR="00977B99" w:rsidRPr="00813A7A">
        <w:rPr>
          <w:rFonts w:cstheme="majorHAnsi"/>
        </w:rPr>
        <w:t>2020</w:t>
      </w:r>
      <w:r w:rsidR="00CE6781" w:rsidRPr="00813A7A">
        <w:rPr>
          <w:rFonts w:cstheme="majorHAnsi"/>
        </w:rPr>
        <w:t xml:space="preserve">). Visual and haptic perception of affordances of </w:t>
      </w:r>
    </w:p>
    <w:p w14:paraId="07761369" w14:textId="77777777" w:rsidR="006360A5" w:rsidRPr="00813A7A" w:rsidRDefault="00994307" w:rsidP="0010001A">
      <w:pPr>
        <w:pStyle w:val="BodyText"/>
        <w:ind w:firstLine="720"/>
        <w:rPr>
          <w:rFonts w:cstheme="majorHAnsi"/>
        </w:rPr>
      </w:pPr>
      <w:r w:rsidRPr="00813A7A">
        <w:rPr>
          <w:rFonts w:cstheme="majorHAnsi"/>
        </w:rPr>
        <w:t>f</w:t>
      </w:r>
      <w:r w:rsidR="00CE6781" w:rsidRPr="00813A7A">
        <w:rPr>
          <w:rFonts w:cstheme="majorHAnsi"/>
        </w:rPr>
        <w:t>eelies</w:t>
      </w:r>
      <w:r w:rsidR="00CC417C" w:rsidRPr="00813A7A">
        <w:rPr>
          <w:rFonts w:cstheme="majorHAnsi"/>
        </w:rPr>
        <w:t xml:space="preserve">. </w:t>
      </w:r>
      <w:r w:rsidR="00CC417C" w:rsidRPr="00813A7A">
        <w:rPr>
          <w:rFonts w:cstheme="majorHAnsi"/>
          <w:i/>
          <w:iCs/>
        </w:rPr>
        <w:t>Perception</w:t>
      </w:r>
      <w:r w:rsidR="00977B99" w:rsidRPr="00813A7A">
        <w:rPr>
          <w:rFonts w:cstheme="majorHAnsi"/>
        </w:rPr>
        <w:t>, 49, 905-925.</w:t>
      </w:r>
    </w:p>
    <w:p w14:paraId="57D35652" w14:textId="77777777" w:rsidR="0010001A" w:rsidRPr="00813A7A" w:rsidRDefault="0010001A" w:rsidP="0010001A">
      <w:pPr>
        <w:pStyle w:val="BodyText"/>
        <w:rPr>
          <w:rFonts w:cstheme="majorHAnsi"/>
        </w:rPr>
      </w:pPr>
    </w:p>
    <w:p w14:paraId="0948FD2C" w14:textId="6B6B7221" w:rsidR="007D33C8" w:rsidRPr="00813A7A" w:rsidRDefault="00AF54E4" w:rsidP="003116E8">
      <w:pPr>
        <w:pStyle w:val="BodyText"/>
        <w:ind w:left="720" w:right="930" w:hanging="720"/>
        <w:rPr>
          <w:rFonts w:cstheme="majorHAnsi"/>
          <w:i/>
          <w:iCs/>
        </w:rPr>
      </w:pPr>
      <w:r w:rsidRPr="00813A7A">
        <w:rPr>
          <w:rFonts w:cstheme="majorHAnsi"/>
        </w:rPr>
        <w:t>[</w:t>
      </w:r>
      <w:r w:rsidR="006913C3" w:rsidRPr="00813A7A">
        <w:rPr>
          <w:rFonts w:cstheme="majorHAnsi"/>
        </w:rPr>
        <w:t>69</w:t>
      </w:r>
      <w:r w:rsidRPr="00813A7A">
        <w:rPr>
          <w:rFonts w:cstheme="majorHAnsi"/>
        </w:rPr>
        <w:t xml:space="preserve">] </w:t>
      </w:r>
      <w:r w:rsidR="00CE6781" w:rsidRPr="00813A7A">
        <w:rPr>
          <w:rFonts w:cstheme="majorHAnsi"/>
        </w:rPr>
        <w:t xml:space="preserve">Wagman, J. B., </w:t>
      </w:r>
      <w:r w:rsidR="00CE6781" w:rsidRPr="00813A7A">
        <w:rPr>
          <w:rFonts w:cstheme="majorHAnsi"/>
          <w:u w:val="single"/>
        </w:rPr>
        <w:t>Hartling</w:t>
      </w:r>
      <w:r w:rsidR="00CE6781" w:rsidRPr="00813A7A">
        <w:rPr>
          <w:rFonts w:cstheme="majorHAnsi"/>
        </w:rPr>
        <w:t xml:space="preserve">, S., &amp; </w:t>
      </w:r>
      <w:r w:rsidR="00CE6781" w:rsidRPr="00813A7A">
        <w:rPr>
          <w:rFonts w:cstheme="majorHAnsi"/>
          <w:u w:val="single"/>
        </w:rPr>
        <w:t>Mason</w:t>
      </w:r>
      <w:r w:rsidR="00CE6781" w:rsidRPr="00813A7A">
        <w:rPr>
          <w:rFonts w:cstheme="majorHAnsi"/>
        </w:rPr>
        <w:t>, J. J. (</w:t>
      </w:r>
      <w:r w:rsidR="008447F3" w:rsidRPr="00813A7A">
        <w:rPr>
          <w:rFonts w:cstheme="majorHAnsi"/>
        </w:rPr>
        <w:t>2020</w:t>
      </w:r>
      <w:r w:rsidR="00CE6781" w:rsidRPr="00813A7A">
        <w:rPr>
          <w:rFonts w:cstheme="majorHAnsi"/>
        </w:rPr>
        <w:t>). Selective perception in probing by</w:t>
      </w:r>
      <w:r w:rsidR="003F20BF" w:rsidRPr="00813A7A">
        <w:rPr>
          <w:rFonts w:cstheme="majorHAnsi"/>
        </w:rPr>
        <w:t xml:space="preserve"> </w:t>
      </w:r>
      <w:r w:rsidR="00CE6781" w:rsidRPr="00813A7A">
        <w:rPr>
          <w:rFonts w:cstheme="majorHAnsi"/>
        </w:rPr>
        <w:t>foot:</w:t>
      </w:r>
      <w:r w:rsidR="001C5C86" w:rsidRPr="00813A7A">
        <w:rPr>
          <w:rFonts w:cstheme="majorHAnsi"/>
        </w:rPr>
        <w:t xml:space="preserve"> </w:t>
      </w:r>
      <w:r w:rsidR="00CE6781" w:rsidRPr="00813A7A">
        <w:rPr>
          <w:rFonts w:cstheme="majorHAnsi"/>
        </w:rPr>
        <w:t>Perceiving the length of a probe and the distance of a probed surface.</w:t>
      </w:r>
      <w:r w:rsidRPr="00813A7A">
        <w:rPr>
          <w:rFonts w:cstheme="majorHAnsi"/>
        </w:rPr>
        <w:t xml:space="preserve"> </w:t>
      </w:r>
      <w:r w:rsidRPr="00813A7A">
        <w:rPr>
          <w:rFonts w:cstheme="majorHAnsi"/>
          <w:i/>
          <w:iCs/>
        </w:rPr>
        <w:t xml:space="preserve">Acta </w:t>
      </w:r>
      <w:proofErr w:type="spellStart"/>
      <w:r w:rsidRPr="00813A7A">
        <w:rPr>
          <w:rFonts w:cstheme="majorHAnsi"/>
          <w:i/>
          <w:iCs/>
        </w:rPr>
        <w:t>Psychologica</w:t>
      </w:r>
      <w:proofErr w:type="spellEnd"/>
      <w:r w:rsidR="008447F3" w:rsidRPr="00813A7A">
        <w:rPr>
          <w:rFonts w:cstheme="majorHAnsi"/>
          <w:i/>
          <w:iCs/>
        </w:rPr>
        <w:t>, 209, 103137.</w:t>
      </w:r>
    </w:p>
    <w:p w14:paraId="3D01740F" w14:textId="77777777" w:rsidR="007D33C8" w:rsidRPr="00813A7A" w:rsidRDefault="007D33C8" w:rsidP="0010001A">
      <w:pPr>
        <w:pStyle w:val="BodyText"/>
        <w:ind w:right="501"/>
        <w:rPr>
          <w:rFonts w:cstheme="majorHAnsi"/>
        </w:rPr>
      </w:pPr>
    </w:p>
    <w:p w14:paraId="74D5E3E4" w14:textId="50252B78" w:rsidR="00B7775D" w:rsidRPr="00813A7A" w:rsidRDefault="00B7775D" w:rsidP="0010001A">
      <w:pPr>
        <w:pStyle w:val="BodyText"/>
        <w:ind w:right="501"/>
        <w:rPr>
          <w:rFonts w:cstheme="majorHAnsi"/>
        </w:rPr>
      </w:pPr>
      <w:r w:rsidRPr="00813A7A">
        <w:rPr>
          <w:rFonts w:cstheme="majorHAnsi"/>
        </w:rPr>
        <w:t>[</w:t>
      </w:r>
      <w:r w:rsidR="006913C3" w:rsidRPr="00813A7A">
        <w:rPr>
          <w:rFonts w:cstheme="majorHAnsi"/>
        </w:rPr>
        <w:t>68</w:t>
      </w:r>
      <w:r w:rsidRPr="00813A7A">
        <w:rPr>
          <w:rFonts w:cstheme="majorHAnsi"/>
        </w:rPr>
        <w:t xml:space="preserve">] </w:t>
      </w:r>
      <w:proofErr w:type="spellStart"/>
      <w:r w:rsidRPr="00813A7A">
        <w:rPr>
          <w:rFonts w:cstheme="majorHAnsi"/>
          <w:u w:val="single"/>
        </w:rPr>
        <w:t>Masoner</w:t>
      </w:r>
      <w:proofErr w:type="spellEnd"/>
      <w:r w:rsidRPr="00813A7A">
        <w:rPr>
          <w:rFonts w:cstheme="majorHAnsi"/>
        </w:rPr>
        <w:t xml:space="preserve">, H., Hajnal, A., </w:t>
      </w:r>
      <w:r w:rsidRPr="00813A7A">
        <w:rPr>
          <w:rFonts w:cstheme="majorHAnsi"/>
          <w:u w:val="single"/>
        </w:rPr>
        <w:t>Clark</w:t>
      </w:r>
      <w:r w:rsidRPr="00813A7A">
        <w:rPr>
          <w:rFonts w:cstheme="majorHAnsi"/>
        </w:rPr>
        <w:t xml:space="preserve">, J. D., </w:t>
      </w:r>
      <w:r w:rsidRPr="00813A7A">
        <w:rPr>
          <w:rFonts w:cstheme="majorHAnsi"/>
          <w:u w:val="single"/>
        </w:rPr>
        <w:t>Dowell</w:t>
      </w:r>
      <w:r w:rsidRPr="00813A7A">
        <w:rPr>
          <w:rFonts w:cstheme="majorHAnsi"/>
        </w:rPr>
        <w:t xml:space="preserve">, C., </w:t>
      </w:r>
      <w:r w:rsidRPr="00813A7A">
        <w:rPr>
          <w:rFonts w:cstheme="majorHAnsi"/>
          <w:u w:val="single"/>
        </w:rPr>
        <w:t>Surber</w:t>
      </w:r>
      <w:r w:rsidRPr="00813A7A">
        <w:rPr>
          <w:rFonts w:cstheme="majorHAnsi"/>
        </w:rPr>
        <w:t xml:space="preserve">, T., </w:t>
      </w:r>
      <w:r w:rsidRPr="00813A7A">
        <w:rPr>
          <w:rFonts w:cstheme="majorHAnsi"/>
          <w:u w:val="single"/>
        </w:rPr>
        <w:t>Funkhouser</w:t>
      </w:r>
      <w:r w:rsidRPr="00813A7A">
        <w:rPr>
          <w:rFonts w:cstheme="majorHAnsi"/>
        </w:rPr>
        <w:t xml:space="preserve">, A., Doyon, J., </w:t>
      </w:r>
      <w:proofErr w:type="spellStart"/>
      <w:r w:rsidRPr="00813A7A">
        <w:rPr>
          <w:rFonts w:cstheme="majorHAnsi"/>
        </w:rPr>
        <w:t>Legradi</w:t>
      </w:r>
      <w:proofErr w:type="spellEnd"/>
      <w:r w:rsidRPr="00813A7A">
        <w:rPr>
          <w:rFonts w:cstheme="majorHAnsi"/>
        </w:rPr>
        <w:t xml:space="preserve">, G., </w:t>
      </w:r>
    </w:p>
    <w:p w14:paraId="364B936A" w14:textId="4BFBDB20" w:rsidR="004B59DB" w:rsidRPr="00813A7A" w:rsidRDefault="00B7775D" w:rsidP="00FB45B8">
      <w:pPr>
        <w:pStyle w:val="BodyText"/>
        <w:ind w:left="720" w:right="501"/>
        <w:rPr>
          <w:rFonts w:cstheme="majorHAnsi"/>
          <w:i/>
          <w:iCs/>
        </w:rPr>
      </w:pPr>
      <w:proofErr w:type="spellStart"/>
      <w:r w:rsidRPr="00813A7A">
        <w:rPr>
          <w:rFonts w:cstheme="majorHAnsi"/>
        </w:rPr>
        <w:t>Samu</w:t>
      </w:r>
      <w:proofErr w:type="spellEnd"/>
      <w:r w:rsidRPr="00813A7A">
        <w:rPr>
          <w:rFonts w:cstheme="majorHAnsi"/>
        </w:rPr>
        <w:t>, K., &amp; Wagman, J. B. (</w:t>
      </w:r>
      <w:r w:rsidR="0010001A" w:rsidRPr="00813A7A">
        <w:rPr>
          <w:rFonts w:cstheme="majorHAnsi"/>
        </w:rPr>
        <w:t>2020</w:t>
      </w:r>
      <w:r w:rsidRPr="00813A7A">
        <w:rPr>
          <w:rFonts w:cstheme="majorHAnsi"/>
        </w:rPr>
        <w:t xml:space="preserve">). </w:t>
      </w:r>
      <w:r w:rsidR="00F4363A" w:rsidRPr="00813A7A">
        <w:rPr>
          <w:rFonts w:cstheme="majorHAnsi"/>
        </w:rPr>
        <w:t>Complexity</w:t>
      </w:r>
      <w:r w:rsidRPr="00813A7A">
        <w:rPr>
          <w:rFonts w:cstheme="majorHAnsi"/>
        </w:rPr>
        <w:t xml:space="preserve"> of postural sway affects affordance perception of reachability in virtual reality. </w:t>
      </w:r>
      <w:r w:rsidRPr="00813A7A">
        <w:rPr>
          <w:rFonts w:cstheme="majorHAnsi"/>
          <w:i/>
          <w:iCs/>
        </w:rPr>
        <w:t>Quarterly Journal of Experimental Psychology</w:t>
      </w:r>
      <w:r w:rsidR="00C158D2" w:rsidRPr="00813A7A">
        <w:rPr>
          <w:rFonts w:cstheme="majorHAnsi"/>
          <w:i/>
          <w:iCs/>
        </w:rPr>
        <w:t xml:space="preserve">, 73, </w:t>
      </w:r>
      <w:r w:rsidR="00C158D2" w:rsidRPr="00813A7A">
        <w:rPr>
          <w:rFonts w:cstheme="majorHAnsi"/>
        </w:rPr>
        <w:t>2362-2375</w:t>
      </w:r>
      <w:r w:rsidR="00C158D2" w:rsidRPr="00813A7A">
        <w:rPr>
          <w:rFonts w:cstheme="majorHAnsi"/>
          <w:i/>
          <w:iCs/>
        </w:rPr>
        <w:t>.</w:t>
      </w:r>
    </w:p>
    <w:p w14:paraId="0AF93FD4" w14:textId="77777777" w:rsidR="005A09B8" w:rsidRDefault="005A09B8" w:rsidP="0010001A">
      <w:pPr>
        <w:pStyle w:val="BodyText"/>
        <w:ind w:left="540" w:right="417" w:hanging="540"/>
        <w:rPr>
          <w:rFonts w:cstheme="majorHAnsi"/>
        </w:rPr>
      </w:pPr>
    </w:p>
    <w:p w14:paraId="47243E6A" w14:textId="171253C7" w:rsidR="00CE6781" w:rsidRPr="00813A7A" w:rsidRDefault="00CE6781" w:rsidP="0010001A">
      <w:pPr>
        <w:pStyle w:val="BodyText"/>
        <w:ind w:left="540" w:right="417" w:hanging="540"/>
        <w:rPr>
          <w:rFonts w:cstheme="majorHAnsi"/>
        </w:rPr>
      </w:pPr>
      <w:r w:rsidRPr="00813A7A">
        <w:rPr>
          <w:rFonts w:cstheme="majorHAnsi"/>
        </w:rPr>
        <w:t xml:space="preserve">[67] </w:t>
      </w:r>
      <w:r w:rsidRPr="00813A7A">
        <w:rPr>
          <w:rFonts w:cstheme="majorHAnsi"/>
          <w:u w:val="single"/>
        </w:rPr>
        <w:t>Walter</w:t>
      </w:r>
      <w:r w:rsidRPr="00813A7A">
        <w:rPr>
          <w:rFonts w:cstheme="majorHAnsi"/>
        </w:rPr>
        <w:t xml:space="preserve">, </w:t>
      </w:r>
      <w:proofErr w:type="gramStart"/>
      <w:r w:rsidRPr="00813A7A">
        <w:rPr>
          <w:rFonts w:cstheme="majorHAnsi"/>
        </w:rPr>
        <w:t>H .</w:t>
      </w:r>
      <w:proofErr w:type="gramEnd"/>
      <w:r w:rsidRPr="00813A7A">
        <w:rPr>
          <w:rFonts w:cstheme="majorHAnsi"/>
        </w:rPr>
        <w:t xml:space="preserve">J., </w:t>
      </w:r>
      <w:r w:rsidRPr="00813A7A">
        <w:rPr>
          <w:rFonts w:cstheme="majorHAnsi"/>
          <w:u w:val="single"/>
        </w:rPr>
        <w:t>Peterson</w:t>
      </w:r>
      <w:r w:rsidRPr="00813A7A">
        <w:rPr>
          <w:rFonts w:cstheme="majorHAnsi"/>
        </w:rPr>
        <w:t xml:space="preserve">, N., </w:t>
      </w:r>
      <w:r w:rsidRPr="00813A7A">
        <w:rPr>
          <w:rFonts w:cstheme="majorHAnsi"/>
          <w:u w:val="single"/>
        </w:rPr>
        <w:t>Li</w:t>
      </w:r>
      <w:r w:rsidRPr="00813A7A">
        <w:rPr>
          <w:rFonts w:cstheme="majorHAnsi"/>
        </w:rPr>
        <w:t xml:space="preserve">, R., Wagman, J. B., &amp; Stoffregen, T.A. (2019). Sensitivity to changes in </w:t>
      </w:r>
    </w:p>
    <w:p w14:paraId="547B3EE6" w14:textId="77777777" w:rsidR="00CE6781" w:rsidRPr="00813A7A" w:rsidRDefault="00CE6781" w:rsidP="0010001A">
      <w:pPr>
        <w:pStyle w:val="BodyText"/>
        <w:ind w:left="540" w:right="417"/>
        <w:rPr>
          <w:rFonts w:cstheme="majorHAnsi"/>
        </w:rPr>
      </w:pPr>
      <w:r w:rsidRPr="00813A7A">
        <w:rPr>
          <w:rFonts w:cstheme="majorHAnsi"/>
        </w:rPr>
        <w:t xml:space="preserve">dynamic affordances for walking on land, and at sea, </w:t>
      </w:r>
      <w:proofErr w:type="spellStart"/>
      <w:r w:rsidRPr="00813A7A">
        <w:rPr>
          <w:rFonts w:cstheme="majorHAnsi"/>
          <w:i/>
        </w:rPr>
        <w:t>PLoS</w:t>
      </w:r>
      <w:proofErr w:type="spellEnd"/>
      <w:r w:rsidRPr="00813A7A">
        <w:rPr>
          <w:rFonts w:cstheme="majorHAnsi"/>
          <w:i/>
        </w:rPr>
        <w:t xml:space="preserve"> ONE. doi: </w:t>
      </w:r>
      <w:r w:rsidRPr="00813A7A">
        <w:rPr>
          <w:rFonts w:cstheme="majorHAnsi"/>
        </w:rPr>
        <w:t>10.1371/journal.pone.0221974</w:t>
      </w:r>
    </w:p>
    <w:p w14:paraId="1728E7F5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75752C9" w14:textId="77777777" w:rsidR="00CE6781" w:rsidRPr="00813A7A" w:rsidRDefault="00CE6781" w:rsidP="0010001A">
      <w:pPr>
        <w:ind w:left="540" w:right="1081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[66] Wagman, J. B., &amp; Higuchi, T. (2019). Where is your head? Perception of relative position of the head on a wielded object. </w:t>
      </w:r>
      <w:r w:rsidRPr="00813A7A">
        <w:rPr>
          <w:rFonts w:cstheme="majorHAnsi"/>
          <w:i/>
          <w:sz w:val="20"/>
          <w:szCs w:val="20"/>
        </w:rPr>
        <w:t xml:space="preserve">Attention, Perception, &amp; Psychophysics, </w:t>
      </w:r>
      <w:r w:rsidRPr="00813A7A">
        <w:rPr>
          <w:rFonts w:cstheme="majorHAnsi"/>
          <w:sz w:val="20"/>
          <w:szCs w:val="20"/>
        </w:rPr>
        <w:t>81, 1488-1499.</w:t>
      </w:r>
    </w:p>
    <w:p w14:paraId="0C0FA60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F609562" w14:textId="77777777" w:rsidR="00CE6781" w:rsidRPr="00813A7A" w:rsidRDefault="00CE6781" w:rsidP="0010001A">
      <w:pPr>
        <w:pStyle w:val="BodyText"/>
        <w:ind w:left="540" w:right="989" w:hanging="540"/>
        <w:rPr>
          <w:rFonts w:cstheme="majorHAnsi"/>
        </w:rPr>
      </w:pPr>
      <w:r w:rsidRPr="00813A7A">
        <w:rPr>
          <w:rFonts w:cstheme="majorHAnsi"/>
        </w:rPr>
        <w:t>[65]</w:t>
      </w:r>
      <w:r w:rsidRPr="00813A7A">
        <w:rPr>
          <w:rFonts w:cstheme="majorHAnsi"/>
          <w:u w:val="single"/>
        </w:rPr>
        <w:t xml:space="preserve"> Walter</w:t>
      </w:r>
      <w:r w:rsidRPr="00813A7A">
        <w:rPr>
          <w:rFonts w:cstheme="majorHAnsi"/>
        </w:rPr>
        <w:t xml:space="preserve">, H. J., Li, R., Wagman, </w:t>
      </w:r>
      <w:proofErr w:type="gramStart"/>
      <w:r w:rsidRPr="00813A7A">
        <w:rPr>
          <w:rFonts w:cstheme="majorHAnsi"/>
        </w:rPr>
        <w:t>J .</w:t>
      </w:r>
      <w:proofErr w:type="gramEnd"/>
      <w:r w:rsidRPr="00813A7A">
        <w:rPr>
          <w:rFonts w:cstheme="majorHAnsi"/>
        </w:rPr>
        <w:t xml:space="preserve">B., Stoffregen, T. A. (2019). Adaptive perception of changes in affordances for walking on a ship at sea. </w:t>
      </w:r>
      <w:r w:rsidRPr="00813A7A">
        <w:rPr>
          <w:rFonts w:cstheme="majorHAnsi"/>
          <w:i/>
        </w:rPr>
        <w:t xml:space="preserve">Human Movement Science, 64, </w:t>
      </w:r>
      <w:r w:rsidRPr="00813A7A">
        <w:rPr>
          <w:rFonts w:cstheme="majorHAnsi"/>
        </w:rPr>
        <w:t>28-37.</w:t>
      </w:r>
    </w:p>
    <w:p w14:paraId="474FB7B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58474BD5" w14:textId="77777777" w:rsidR="00CE6781" w:rsidRPr="00813A7A" w:rsidRDefault="00CE6781" w:rsidP="0010001A">
      <w:pPr>
        <w:ind w:left="540" w:right="481" w:hanging="540"/>
        <w:rPr>
          <w:rFonts w:cstheme="majorHAnsi"/>
          <w:i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[64] </w:t>
      </w:r>
      <w:r w:rsidRPr="00813A7A">
        <w:rPr>
          <w:rFonts w:cstheme="majorHAnsi"/>
          <w:sz w:val="20"/>
          <w:szCs w:val="20"/>
          <w:u w:val="single"/>
        </w:rPr>
        <w:t>Watanabe</w:t>
      </w:r>
      <w:r w:rsidRPr="00813A7A">
        <w:rPr>
          <w:rFonts w:cstheme="majorHAnsi"/>
          <w:sz w:val="20"/>
          <w:szCs w:val="20"/>
        </w:rPr>
        <w:t xml:space="preserve">, R., Wagman, J. B., &amp; Higuchi, T. (2019). Dynamic touch by hand and head during walking: protective behavior for the head? </w:t>
      </w:r>
      <w:r w:rsidRPr="00813A7A">
        <w:rPr>
          <w:rFonts w:cstheme="majorHAnsi"/>
          <w:i/>
          <w:sz w:val="20"/>
          <w:szCs w:val="20"/>
        </w:rPr>
        <w:t>Journal of Motor Behavior, 51, 655-667.</w:t>
      </w:r>
    </w:p>
    <w:p w14:paraId="4235033E" w14:textId="77777777" w:rsidR="00CE6781" w:rsidRPr="00813A7A" w:rsidRDefault="00CE6781" w:rsidP="0010001A">
      <w:pPr>
        <w:pStyle w:val="BodyText"/>
        <w:ind w:left="540" w:hanging="540"/>
        <w:rPr>
          <w:rFonts w:cstheme="majorHAnsi"/>
          <w:i/>
        </w:rPr>
      </w:pPr>
    </w:p>
    <w:p w14:paraId="06CA4BB3" w14:textId="77777777" w:rsidR="00CE6781" w:rsidRPr="00813A7A" w:rsidRDefault="00CE6781" w:rsidP="0010001A">
      <w:pPr>
        <w:ind w:left="540" w:right="123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[63] Wagman, J. B., </w:t>
      </w:r>
      <w:proofErr w:type="spellStart"/>
      <w:r w:rsidRPr="00813A7A">
        <w:rPr>
          <w:rFonts w:cstheme="majorHAnsi"/>
          <w:sz w:val="20"/>
          <w:szCs w:val="20"/>
          <w:u w:val="single"/>
        </w:rPr>
        <w:t>Cialdella</w:t>
      </w:r>
      <w:proofErr w:type="spellEnd"/>
      <w:r w:rsidRPr="00813A7A">
        <w:rPr>
          <w:rFonts w:cstheme="majorHAnsi"/>
          <w:sz w:val="20"/>
          <w:szCs w:val="20"/>
        </w:rPr>
        <w:t xml:space="preserve">, V. T., &amp; Stoffregen, T. A. (2019). Nested affordances for reaching: Perception and performance. </w:t>
      </w:r>
      <w:r w:rsidRPr="00813A7A">
        <w:rPr>
          <w:rFonts w:cstheme="majorHAnsi"/>
          <w:i/>
          <w:sz w:val="20"/>
          <w:szCs w:val="20"/>
        </w:rPr>
        <w:t xml:space="preserve">Quarterly Journal of Experimental Psychology, </w:t>
      </w:r>
      <w:r w:rsidRPr="00813A7A">
        <w:rPr>
          <w:rFonts w:cstheme="majorHAnsi"/>
          <w:sz w:val="20"/>
          <w:szCs w:val="20"/>
        </w:rPr>
        <w:t>72, 1200-1211.</w:t>
      </w:r>
    </w:p>
    <w:p w14:paraId="584D39D8" w14:textId="77777777" w:rsidR="00B513FB" w:rsidRPr="00813A7A" w:rsidRDefault="00B513FB" w:rsidP="006F1ADF">
      <w:pPr>
        <w:pStyle w:val="BodyText"/>
        <w:rPr>
          <w:rFonts w:cstheme="majorHAnsi"/>
        </w:rPr>
      </w:pPr>
    </w:p>
    <w:p w14:paraId="7BC9FE0E" w14:textId="77777777" w:rsidR="00CE6781" w:rsidRPr="00813A7A" w:rsidRDefault="00CE6781" w:rsidP="0010001A">
      <w:pPr>
        <w:pStyle w:val="BodyText"/>
        <w:ind w:left="540" w:right="750" w:hanging="540"/>
        <w:rPr>
          <w:rFonts w:cstheme="majorHAnsi"/>
          <w:i/>
        </w:rPr>
      </w:pPr>
      <w:r w:rsidRPr="00813A7A">
        <w:rPr>
          <w:rFonts w:cstheme="majorHAnsi"/>
        </w:rPr>
        <w:t xml:space="preserve">[62] Wagman, J.B. &amp; Smith, P. J. K. (2018). Perception of affordances for stepping over an expanse with crutches. </w:t>
      </w:r>
      <w:r w:rsidRPr="00813A7A">
        <w:rPr>
          <w:rFonts w:cstheme="majorHAnsi"/>
          <w:i/>
        </w:rPr>
        <w:t xml:space="preserve">Perception, 47, </w:t>
      </w:r>
      <w:r w:rsidRPr="00813A7A">
        <w:rPr>
          <w:rFonts w:cstheme="majorHAnsi"/>
        </w:rPr>
        <w:t>1106-1109</w:t>
      </w:r>
      <w:r w:rsidRPr="00813A7A">
        <w:rPr>
          <w:rFonts w:cstheme="majorHAnsi"/>
          <w:i/>
        </w:rPr>
        <w:t>.</w:t>
      </w:r>
    </w:p>
    <w:p w14:paraId="0F24589F" w14:textId="77777777" w:rsidR="00CE6781" w:rsidRPr="00813A7A" w:rsidRDefault="00CE6781" w:rsidP="0010001A">
      <w:pPr>
        <w:pStyle w:val="BodyText"/>
        <w:ind w:left="540" w:hanging="540"/>
        <w:rPr>
          <w:rFonts w:cstheme="majorHAnsi"/>
          <w:i/>
        </w:rPr>
      </w:pPr>
    </w:p>
    <w:p w14:paraId="00689738" w14:textId="77777777" w:rsidR="00CE6781" w:rsidRPr="00813A7A" w:rsidRDefault="00CE6781" w:rsidP="0010001A">
      <w:pPr>
        <w:pStyle w:val="BodyText"/>
        <w:ind w:left="540" w:right="902" w:hanging="540"/>
        <w:rPr>
          <w:rFonts w:cstheme="majorHAnsi"/>
        </w:rPr>
      </w:pPr>
      <w:r w:rsidRPr="00813A7A">
        <w:rPr>
          <w:rFonts w:cstheme="majorHAnsi"/>
        </w:rPr>
        <w:t xml:space="preserve">[61] Wagman, J. B., Thomas, B. J., &amp; McBride, D. M. (2018). Perceiving and remembering affordances for others are continuous processes. </w:t>
      </w:r>
      <w:r w:rsidRPr="00813A7A">
        <w:rPr>
          <w:rFonts w:cstheme="majorHAnsi"/>
          <w:i/>
        </w:rPr>
        <w:t>Experimental Psychology</w:t>
      </w:r>
      <w:r w:rsidRPr="00813A7A">
        <w:rPr>
          <w:rFonts w:cstheme="majorHAnsi"/>
        </w:rPr>
        <w:t>, 65, 385-392.</w:t>
      </w:r>
    </w:p>
    <w:p w14:paraId="477DEF73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557D9C8" w14:textId="77777777" w:rsidR="00CE6781" w:rsidRPr="00813A7A" w:rsidRDefault="00CE6781" w:rsidP="0010001A">
      <w:pPr>
        <w:pStyle w:val="BodyText"/>
        <w:ind w:left="540" w:right="459" w:hanging="540"/>
        <w:rPr>
          <w:rFonts w:cstheme="majorHAnsi"/>
        </w:rPr>
      </w:pPr>
      <w:r w:rsidRPr="00813A7A">
        <w:rPr>
          <w:rFonts w:cstheme="majorHAnsi"/>
        </w:rPr>
        <w:t xml:space="preserve">[60] </w:t>
      </w:r>
      <w:r w:rsidRPr="00813A7A">
        <w:rPr>
          <w:rFonts w:cstheme="majorHAnsi"/>
          <w:u w:val="single"/>
        </w:rPr>
        <w:t>Mangalam</w:t>
      </w:r>
      <w:r w:rsidRPr="00813A7A">
        <w:rPr>
          <w:rFonts w:cstheme="majorHAnsi"/>
        </w:rPr>
        <w:t xml:space="preserve">, M., Wagman, J. B., &amp; Newel, K. M. (2018). Temperature influences perception of the length of a wielded object via dynamic or effortful touch. </w:t>
      </w:r>
      <w:r w:rsidRPr="00813A7A">
        <w:rPr>
          <w:rFonts w:cstheme="majorHAnsi"/>
          <w:i/>
        </w:rPr>
        <w:t>Experimental Brain Research</w:t>
      </w:r>
      <w:r w:rsidRPr="00813A7A">
        <w:rPr>
          <w:rFonts w:cstheme="majorHAnsi"/>
        </w:rPr>
        <w:t>, 236, 505-516.</w:t>
      </w:r>
    </w:p>
    <w:p w14:paraId="564AAF10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A2AD7C0" w14:textId="77777777" w:rsidR="00CE6781" w:rsidRPr="00813A7A" w:rsidRDefault="00CE6781" w:rsidP="0010001A">
      <w:pPr>
        <w:pStyle w:val="BodyText"/>
        <w:ind w:left="540" w:right="1031" w:hanging="540"/>
        <w:rPr>
          <w:rFonts w:cstheme="majorHAnsi"/>
        </w:rPr>
      </w:pPr>
      <w:r w:rsidRPr="00813A7A">
        <w:rPr>
          <w:rFonts w:cstheme="majorHAnsi"/>
        </w:rPr>
        <w:t xml:space="preserve">[59] Wagman, J. B., Abney, D. H., &amp; Rosenbaum, D. A. (2018). Second order grasp planning reflects sensitivity to inertial constraints. </w:t>
      </w:r>
      <w:r w:rsidRPr="00813A7A">
        <w:rPr>
          <w:rFonts w:cstheme="majorHAnsi"/>
          <w:i/>
        </w:rPr>
        <w:t>Human Movement Science</w:t>
      </w:r>
      <w:r w:rsidRPr="00813A7A">
        <w:rPr>
          <w:rFonts w:cstheme="majorHAnsi"/>
        </w:rPr>
        <w:t>, 57, 451-460.</w:t>
      </w:r>
    </w:p>
    <w:p w14:paraId="28A3998C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7465D90" w14:textId="77777777" w:rsidR="00CE6781" w:rsidRPr="00813A7A" w:rsidRDefault="00CE6781" w:rsidP="0010001A">
      <w:pPr>
        <w:ind w:left="540" w:right="902" w:hanging="540"/>
        <w:rPr>
          <w:rFonts w:cstheme="majorHAnsi"/>
          <w:i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[58] Hajnal, A., Wagman, J. B., </w:t>
      </w:r>
      <w:r w:rsidRPr="00813A7A">
        <w:rPr>
          <w:rFonts w:cstheme="majorHAnsi"/>
          <w:sz w:val="20"/>
          <w:szCs w:val="20"/>
          <w:u w:val="single"/>
        </w:rPr>
        <w:t>Doyon</w:t>
      </w:r>
      <w:r w:rsidRPr="00813A7A">
        <w:rPr>
          <w:rFonts w:cstheme="majorHAnsi"/>
          <w:sz w:val="20"/>
          <w:szCs w:val="20"/>
        </w:rPr>
        <w:t xml:space="preserve">, J. K., &amp; </w:t>
      </w:r>
      <w:r w:rsidRPr="00813A7A">
        <w:rPr>
          <w:rFonts w:cstheme="majorHAnsi"/>
          <w:sz w:val="20"/>
          <w:szCs w:val="20"/>
          <w:u w:val="single"/>
        </w:rPr>
        <w:t>Clark</w:t>
      </w:r>
      <w:r w:rsidRPr="00813A7A">
        <w:rPr>
          <w:rFonts w:cstheme="majorHAnsi"/>
          <w:sz w:val="20"/>
          <w:szCs w:val="20"/>
        </w:rPr>
        <w:t xml:space="preserve">., J. D. (2018). Is perception of stand-on-able-ness equivalent across degrees of dynamic touch? </w:t>
      </w:r>
      <w:r w:rsidRPr="00813A7A">
        <w:rPr>
          <w:rFonts w:cstheme="majorHAnsi"/>
          <w:i/>
          <w:sz w:val="20"/>
          <w:szCs w:val="20"/>
        </w:rPr>
        <w:t>American Journal of Psychology, 131, 141-149.</w:t>
      </w:r>
    </w:p>
    <w:p w14:paraId="51801EA6" w14:textId="77777777" w:rsidR="00CE6781" w:rsidRPr="00813A7A" w:rsidRDefault="00CE6781" w:rsidP="0010001A">
      <w:pPr>
        <w:pStyle w:val="BodyText"/>
        <w:ind w:left="540" w:hanging="540"/>
        <w:rPr>
          <w:rFonts w:cstheme="majorHAnsi"/>
          <w:i/>
        </w:rPr>
      </w:pPr>
    </w:p>
    <w:p w14:paraId="3B24AF21" w14:textId="77777777" w:rsidR="00CE6781" w:rsidRPr="00813A7A" w:rsidRDefault="00CE6781" w:rsidP="0010001A">
      <w:pPr>
        <w:ind w:left="540" w:right="777" w:hanging="540"/>
        <w:rPr>
          <w:rFonts w:cstheme="majorHAnsi"/>
          <w:i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[57] Wagman, J. B., </w:t>
      </w:r>
      <w:r w:rsidRPr="00813A7A">
        <w:rPr>
          <w:rFonts w:cstheme="majorHAnsi"/>
          <w:sz w:val="20"/>
          <w:szCs w:val="20"/>
          <w:u w:val="single"/>
        </w:rPr>
        <w:t>Langley</w:t>
      </w:r>
      <w:r w:rsidRPr="00813A7A">
        <w:rPr>
          <w:rFonts w:cstheme="majorHAnsi"/>
          <w:sz w:val="20"/>
          <w:szCs w:val="20"/>
        </w:rPr>
        <w:t xml:space="preserve">, M. D., &amp; Farmer-Dougan, V. (2018). Carrying their own weight: Dogs perceive changing affordances for reaching. </w:t>
      </w:r>
      <w:r w:rsidRPr="00813A7A">
        <w:rPr>
          <w:rFonts w:cstheme="majorHAnsi"/>
          <w:i/>
          <w:sz w:val="20"/>
          <w:szCs w:val="20"/>
        </w:rPr>
        <w:t>Quarterly Journal of Experimental Psychology, 71, 1040- 1044.</w:t>
      </w:r>
    </w:p>
    <w:p w14:paraId="095F6340" w14:textId="77777777" w:rsidR="00CE6781" w:rsidRPr="00813A7A" w:rsidRDefault="00CE6781" w:rsidP="0010001A">
      <w:pPr>
        <w:pStyle w:val="BodyText"/>
        <w:ind w:left="540" w:hanging="540"/>
        <w:rPr>
          <w:rFonts w:cstheme="majorHAnsi"/>
          <w:i/>
        </w:rPr>
      </w:pPr>
    </w:p>
    <w:p w14:paraId="2B6F550F" w14:textId="77777777" w:rsidR="00CE6781" w:rsidRPr="00813A7A" w:rsidRDefault="00CE6781" w:rsidP="0010001A">
      <w:pPr>
        <w:pStyle w:val="BodyText"/>
        <w:ind w:left="540" w:right="430" w:hanging="540"/>
        <w:rPr>
          <w:rFonts w:cstheme="majorHAnsi"/>
          <w:i/>
        </w:rPr>
      </w:pPr>
      <w:r w:rsidRPr="00813A7A">
        <w:rPr>
          <w:rFonts w:cstheme="majorHAnsi"/>
        </w:rPr>
        <w:t>[56]</w:t>
      </w:r>
      <w:r w:rsidRPr="00813A7A">
        <w:rPr>
          <w:rFonts w:cstheme="majorHAnsi"/>
          <w:u w:val="single"/>
        </w:rPr>
        <w:t xml:space="preserve"> Mangalam</w:t>
      </w:r>
      <w:r w:rsidRPr="00813A7A">
        <w:rPr>
          <w:rFonts w:cstheme="majorHAnsi"/>
        </w:rPr>
        <w:t xml:space="preserve">, M., Barton, S. A., Wagman, J. B., </w:t>
      </w:r>
      <w:proofErr w:type="spellStart"/>
      <w:r w:rsidRPr="00813A7A">
        <w:rPr>
          <w:rFonts w:cstheme="majorHAnsi"/>
        </w:rPr>
        <w:t>Fragaszy</w:t>
      </w:r>
      <w:proofErr w:type="spellEnd"/>
      <w:r w:rsidRPr="00813A7A">
        <w:rPr>
          <w:rFonts w:cstheme="majorHAnsi"/>
        </w:rPr>
        <w:t xml:space="preserve">, D. M., &amp; Newell, K. M. (2017). Lengths of objects perceived through dynamic touch remain invariant across changes in the medium. </w:t>
      </w:r>
      <w:r w:rsidRPr="00813A7A">
        <w:rPr>
          <w:rFonts w:cstheme="majorHAnsi"/>
          <w:i/>
        </w:rPr>
        <w:t xml:space="preserve">Attention, Perception, &amp; Psychophysics, 79, </w:t>
      </w:r>
      <w:r w:rsidRPr="00813A7A">
        <w:rPr>
          <w:rFonts w:cstheme="majorHAnsi"/>
        </w:rPr>
        <w:t>2499-2509</w:t>
      </w:r>
      <w:r w:rsidRPr="00813A7A">
        <w:rPr>
          <w:rFonts w:cstheme="majorHAnsi"/>
          <w:i/>
        </w:rPr>
        <w:t>.</w:t>
      </w:r>
    </w:p>
    <w:p w14:paraId="627231B4" w14:textId="77777777" w:rsidR="0010001A" w:rsidRPr="00813A7A" w:rsidRDefault="0010001A" w:rsidP="00D610A0">
      <w:pPr>
        <w:pStyle w:val="BodyText"/>
        <w:ind w:right="653"/>
        <w:rPr>
          <w:rFonts w:cstheme="majorHAnsi"/>
        </w:rPr>
      </w:pPr>
    </w:p>
    <w:p w14:paraId="51E9A88C" w14:textId="77777777" w:rsidR="00CE6781" w:rsidRPr="00813A7A" w:rsidRDefault="00CE6781" w:rsidP="0010001A">
      <w:pPr>
        <w:pStyle w:val="BodyText"/>
        <w:ind w:left="540" w:right="653" w:hanging="540"/>
        <w:rPr>
          <w:rFonts w:cstheme="majorHAnsi"/>
        </w:rPr>
      </w:pPr>
      <w:r w:rsidRPr="00813A7A">
        <w:rPr>
          <w:rFonts w:cstheme="majorHAnsi"/>
        </w:rPr>
        <w:lastRenderedPageBreak/>
        <w:t xml:space="preserve">[55] Wagman, J. B., </w:t>
      </w:r>
      <w:proofErr w:type="spellStart"/>
      <w:r w:rsidRPr="00813A7A">
        <w:rPr>
          <w:rFonts w:cstheme="majorHAnsi"/>
          <w:u w:val="single"/>
        </w:rPr>
        <w:t>Dayer</w:t>
      </w:r>
      <w:proofErr w:type="spellEnd"/>
      <w:r w:rsidRPr="00813A7A">
        <w:rPr>
          <w:rFonts w:cstheme="majorHAnsi"/>
        </w:rPr>
        <w:t xml:space="preserve">, A., &amp; Hajnal, A. (2017). Heads up! Dynamic similitude for perception with an object wielded by head or hand. </w:t>
      </w:r>
      <w:r w:rsidRPr="00813A7A">
        <w:rPr>
          <w:rFonts w:cstheme="majorHAnsi"/>
          <w:i/>
        </w:rPr>
        <w:t>Experimental Psychology</w:t>
      </w:r>
      <w:r w:rsidRPr="00813A7A">
        <w:rPr>
          <w:rFonts w:cstheme="majorHAnsi"/>
        </w:rPr>
        <w:t>, 64, 184-190.</w:t>
      </w:r>
    </w:p>
    <w:p w14:paraId="0BF3DAC1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51BD410" w14:textId="77777777" w:rsidR="00CE6781" w:rsidRPr="00813A7A" w:rsidRDefault="00CE6781" w:rsidP="0010001A">
      <w:pPr>
        <w:ind w:left="540" w:right="647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[54] Wagman, J. B., Stoffregen, T. A., </w:t>
      </w:r>
      <w:r w:rsidRPr="00813A7A">
        <w:rPr>
          <w:rFonts w:cstheme="majorHAnsi"/>
          <w:sz w:val="20"/>
          <w:szCs w:val="20"/>
          <w:u w:val="single"/>
        </w:rPr>
        <w:t>Bai</w:t>
      </w:r>
      <w:r w:rsidRPr="00813A7A">
        <w:rPr>
          <w:rFonts w:cstheme="majorHAnsi"/>
          <w:sz w:val="20"/>
          <w:szCs w:val="20"/>
        </w:rPr>
        <w:t xml:space="preserve">, J., &amp; </w:t>
      </w:r>
      <w:r w:rsidRPr="00813A7A">
        <w:rPr>
          <w:rFonts w:cstheme="majorHAnsi"/>
          <w:sz w:val="20"/>
          <w:szCs w:val="20"/>
          <w:u w:val="single"/>
        </w:rPr>
        <w:t>Schloesser</w:t>
      </w:r>
      <w:r w:rsidRPr="00813A7A">
        <w:rPr>
          <w:rFonts w:cstheme="majorHAnsi"/>
          <w:sz w:val="20"/>
          <w:szCs w:val="20"/>
        </w:rPr>
        <w:t xml:space="preserve">, D. S. (2017). Perceiving nested affordances for another person’s actions. </w:t>
      </w:r>
      <w:r w:rsidRPr="00813A7A">
        <w:rPr>
          <w:rFonts w:cstheme="majorHAnsi"/>
          <w:i/>
          <w:sz w:val="20"/>
          <w:szCs w:val="20"/>
        </w:rPr>
        <w:t>Quarterly Journal of Experimental Psychology</w:t>
      </w:r>
      <w:r w:rsidRPr="00813A7A">
        <w:rPr>
          <w:rFonts w:cstheme="majorHAnsi"/>
          <w:sz w:val="20"/>
          <w:szCs w:val="20"/>
        </w:rPr>
        <w:t>, 71, 790-799.</w:t>
      </w:r>
    </w:p>
    <w:p w14:paraId="37A33B43" w14:textId="77777777" w:rsidR="00CE6781" w:rsidRPr="00813A7A" w:rsidRDefault="00CE6781" w:rsidP="0010001A">
      <w:pPr>
        <w:pStyle w:val="BodyText"/>
        <w:rPr>
          <w:rFonts w:cstheme="majorHAnsi"/>
        </w:rPr>
      </w:pPr>
    </w:p>
    <w:p w14:paraId="0C253DD4" w14:textId="77777777" w:rsidR="00CE6781" w:rsidRPr="00813A7A" w:rsidRDefault="00CE6781" w:rsidP="0010001A">
      <w:pPr>
        <w:pStyle w:val="BodyText"/>
        <w:ind w:left="540" w:right="688" w:hanging="540"/>
        <w:rPr>
          <w:rFonts w:cstheme="majorHAnsi"/>
        </w:rPr>
      </w:pPr>
      <w:r w:rsidRPr="00813A7A">
        <w:rPr>
          <w:rFonts w:cstheme="majorHAnsi"/>
        </w:rPr>
        <w:t xml:space="preserve">[53] Thomas, B. J., Wagman, J. B., </w:t>
      </w:r>
      <w:r w:rsidRPr="00813A7A">
        <w:rPr>
          <w:rFonts w:cstheme="majorHAnsi"/>
          <w:u w:val="single"/>
        </w:rPr>
        <w:t>Hawkins</w:t>
      </w:r>
      <w:r w:rsidRPr="00813A7A">
        <w:rPr>
          <w:rFonts w:cstheme="majorHAnsi"/>
        </w:rPr>
        <w:t xml:space="preserve">, M., </w:t>
      </w:r>
      <w:r w:rsidRPr="00813A7A">
        <w:rPr>
          <w:rFonts w:cstheme="majorHAnsi"/>
          <w:u w:val="single"/>
        </w:rPr>
        <w:t>Havens</w:t>
      </w:r>
      <w:r w:rsidRPr="00813A7A">
        <w:rPr>
          <w:rFonts w:cstheme="majorHAnsi"/>
        </w:rPr>
        <w:t xml:space="preserve">, M., &amp; Riley, M. A. (2017). The independent perceptual calibration of action-neutral and –referential environmental properties. </w:t>
      </w:r>
      <w:r w:rsidRPr="00813A7A">
        <w:rPr>
          <w:rFonts w:cstheme="majorHAnsi"/>
          <w:i/>
        </w:rPr>
        <w:t>Perception</w:t>
      </w:r>
      <w:r w:rsidRPr="00813A7A">
        <w:rPr>
          <w:rFonts w:cstheme="majorHAnsi"/>
        </w:rPr>
        <w:t>, 46, 586-604.</w:t>
      </w:r>
    </w:p>
    <w:p w14:paraId="0BC1A23F" w14:textId="77777777" w:rsidR="006360A5" w:rsidRPr="00813A7A" w:rsidRDefault="006360A5" w:rsidP="0010001A">
      <w:pPr>
        <w:pStyle w:val="BodyText"/>
        <w:ind w:left="540" w:right="688" w:hanging="540"/>
        <w:rPr>
          <w:rFonts w:cstheme="majorHAnsi"/>
        </w:rPr>
      </w:pPr>
    </w:p>
    <w:p w14:paraId="1E79EF28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 xml:space="preserve">[52] </w:t>
      </w:r>
      <w:r w:rsidRPr="00813A7A">
        <w:rPr>
          <w:rFonts w:cstheme="majorHAnsi"/>
          <w:u w:val="single"/>
        </w:rPr>
        <w:t>Walter</w:t>
      </w:r>
      <w:r w:rsidRPr="00813A7A">
        <w:rPr>
          <w:rFonts w:cstheme="majorHAnsi"/>
        </w:rPr>
        <w:t xml:space="preserve">, H., Wagman, J. B., Stergiou, N., </w:t>
      </w:r>
      <w:proofErr w:type="spellStart"/>
      <w:r w:rsidRPr="00813A7A">
        <w:rPr>
          <w:rFonts w:cstheme="majorHAnsi"/>
        </w:rPr>
        <w:t>Erkman</w:t>
      </w:r>
      <w:proofErr w:type="spellEnd"/>
      <w:r w:rsidRPr="00813A7A">
        <w:rPr>
          <w:rFonts w:cstheme="majorHAnsi"/>
        </w:rPr>
        <w:t>, N., &amp; Stoffregen, T. A., (2017). Dynamic</w:t>
      </w:r>
    </w:p>
    <w:p w14:paraId="46D881B6" w14:textId="77777777" w:rsidR="00CE6781" w:rsidRPr="00813A7A" w:rsidRDefault="00CE6781" w:rsidP="0010001A">
      <w:pPr>
        <w:ind w:left="540" w:right="532"/>
        <w:rPr>
          <w:rFonts w:cstheme="majorHAnsi"/>
          <w:i/>
          <w:sz w:val="20"/>
          <w:szCs w:val="20"/>
        </w:rPr>
        <w:sectPr w:rsidR="00CE6781" w:rsidRPr="00813A7A" w:rsidSect="00762F58">
          <w:footerReference w:type="default" r:id="rId10"/>
          <w:type w:val="continuous"/>
          <w:pgSz w:w="12240" w:h="15840"/>
          <w:pgMar w:top="1360" w:right="1420" w:bottom="980" w:left="1560" w:header="0" w:footer="782" w:gutter="0"/>
          <w:cols w:space="720"/>
        </w:sectPr>
      </w:pPr>
      <w:r w:rsidRPr="00813A7A">
        <w:rPr>
          <w:rFonts w:cstheme="majorHAnsi"/>
          <w:sz w:val="20"/>
          <w:szCs w:val="20"/>
        </w:rPr>
        <w:t xml:space="preserve">perception of dynamic affordances: Walking on a ship at sea. </w:t>
      </w:r>
      <w:r w:rsidRPr="00813A7A">
        <w:rPr>
          <w:rFonts w:cstheme="majorHAnsi"/>
          <w:i/>
          <w:sz w:val="20"/>
          <w:szCs w:val="20"/>
        </w:rPr>
        <w:t>Experimental Brain Research, 235, 517- 52</w:t>
      </w:r>
    </w:p>
    <w:p w14:paraId="1E29302E" w14:textId="77777777" w:rsidR="005A09B8" w:rsidRDefault="005A09B8" w:rsidP="006751BE">
      <w:pPr>
        <w:ind w:right="1393"/>
        <w:rPr>
          <w:rFonts w:cstheme="majorHAnsi"/>
          <w:sz w:val="20"/>
          <w:szCs w:val="20"/>
        </w:rPr>
      </w:pPr>
    </w:p>
    <w:p w14:paraId="226B4242" w14:textId="5B77CE10" w:rsidR="00CE6781" w:rsidRPr="00813A7A" w:rsidRDefault="00CE6781" w:rsidP="0010001A">
      <w:pPr>
        <w:ind w:left="540" w:right="1393" w:hanging="540"/>
        <w:rPr>
          <w:rFonts w:cstheme="majorHAnsi"/>
          <w:i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[51] Wagman, J. B., </w:t>
      </w:r>
      <w:r w:rsidRPr="00813A7A">
        <w:rPr>
          <w:rFonts w:cstheme="majorHAnsi"/>
          <w:sz w:val="20"/>
          <w:szCs w:val="20"/>
          <w:u w:val="single"/>
        </w:rPr>
        <w:t>Langley</w:t>
      </w:r>
      <w:r w:rsidRPr="00813A7A">
        <w:rPr>
          <w:rFonts w:cstheme="majorHAnsi"/>
          <w:sz w:val="20"/>
          <w:szCs w:val="20"/>
        </w:rPr>
        <w:t xml:space="preserve">, M. D., &amp; Farmer-Dougan, V. (2017). Doggone affordances: Canine perception of affordances for reaching. </w:t>
      </w:r>
      <w:r w:rsidRPr="00813A7A">
        <w:rPr>
          <w:rFonts w:cstheme="majorHAnsi"/>
          <w:i/>
          <w:sz w:val="20"/>
          <w:szCs w:val="20"/>
        </w:rPr>
        <w:t>Psychonomic Bulletin &amp; Review, 24, 1097 – 1103.</w:t>
      </w:r>
    </w:p>
    <w:p w14:paraId="65934F99" w14:textId="77777777" w:rsidR="00CA4109" w:rsidRPr="00813A7A" w:rsidRDefault="00CA4109" w:rsidP="00FB45B8">
      <w:pPr>
        <w:pStyle w:val="BodyText"/>
        <w:ind w:right="377"/>
        <w:rPr>
          <w:rFonts w:cstheme="majorHAnsi"/>
        </w:rPr>
      </w:pPr>
    </w:p>
    <w:p w14:paraId="5B8B79DD" w14:textId="1A7DC24A" w:rsidR="00CE6781" w:rsidRPr="00813A7A" w:rsidRDefault="00CE6781" w:rsidP="00BB4191">
      <w:pPr>
        <w:pStyle w:val="BodyText"/>
        <w:ind w:left="540" w:right="377" w:hanging="540"/>
        <w:rPr>
          <w:rFonts w:cstheme="majorHAnsi"/>
        </w:rPr>
      </w:pPr>
      <w:r w:rsidRPr="00813A7A">
        <w:rPr>
          <w:rFonts w:cstheme="majorHAnsi"/>
        </w:rPr>
        <w:t xml:space="preserve">[50] Wagman, J. B., </w:t>
      </w:r>
      <w:r w:rsidRPr="00813A7A">
        <w:rPr>
          <w:rFonts w:cstheme="majorHAnsi"/>
          <w:u w:val="single"/>
        </w:rPr>
        <w:t>Langley</w:t>
      </w:r>
      <w:r w:rsidRPr="00813A7A">
        <w:rPr>
          <w:rFonts w:cstheme="majorHAnsi"/>
        </w:rPr>
        <w:t xml:space="preserve">, M. D., &amp; Higuchi, T. (2017). Turning perception on its head: Cephalic perception of whole and partial length of a wielded object. </w:t>
      </w:r>
      <w:r w:rsidRPr="00813A7A">
        <w:rPr>
          <w:rFonts w:cstheme="majorHAnsi"/>
          <w:i/>
        </w:rPr>
        <w:t xml:space="preserve">Experimental Brain Research, 235, </w:t>
      </w:r>
      <w:r w:rsidRPr="00813A7A">
        <w:rPr>
          <w:rFonts w:cstheme="majorHAnsi"/>
        </w:rPr>
        <w:t>153-167.</w:t>
      </w:r>
    </w:p>
    <w:p w14:paraId="1098D17A" w14:textId="77777777" w:rsidR="007D33C8" w:rsidRPr="00813A7A" w:rsidRDefault="007D33C8" w:rsidP="0010001A">
      <w:pPr>
        <w:pStyle w:val="BodyText"/>
        <w:ind w:left="540" w:right="754" w:hanging="540"/>
        <w:rPr>
          <w:rFonts w:cstheme="majorHAnsi"/>
        </w:rPr>
      </w:pPr>
    </w:p>
    <w:p w14:paraId="6DADD352" w14:textId="486007AE" w:rsidR="00CE6781" w:rsidRPr="00813A7A" w:rsidRDefault="00CE6781" w:rsidP="003B672C">
      <w:pPr>
        <w:pStyle w:val="BodyText"/>
        <w:ind w:left="540" w:right="754" w:hanging="540"/>
        <w:rPr>
          <w:rFonts w:cstheme="majorHAnsi"/>
        </w:rPr>
      </w:pPr>
      <w:r w:rsidRPr="00813A7A">
        <w:rPr>
          <w:rFonts w:cstheme="majorHAnsi"/>
        </w:rPr>
        <w:t xml:space="preserve">[49] Wagman, J. B., </w:t>
      </w:r>
      <w:r w:rsidRPr="00813A7A">
        <w:rPr>
          <w:rFonts w:cstheme="majorHAnsi"/>
          <w:u w:val="single"/>
        </w:rPr>
        <w:t>Caputo</w:t>
      </w:r>
      <w:r w:rsidRPr="00813A7A">
        <w:rPr>
          <w:rFonts w:cstheme="majorHAnsi"/>
        </w:rPr>
        <w:t xml:space="preserve">, S. E., &amp; Stoffregen, T. A. (2016). Sensitivity to hierarchical relations among affordances in the assembly of asymmetric tools. </w:t>
      </w:r>
      <w:r w:rsidRPr="00813A7A">
        <w:rPr>
          <w:rFonts w:cstheme="majorHAnsi"/>
          <w:i/>
        </w:rPr>
        <w:t>Experimental Brain Research</w:t>
      </w:r>
      <w:r w:rsidRPr="00813A7A">
        <w:rPr>
          <w:rFonts w:cstheme="majorHAnsi"/>
        </w:rPr>
        <w:t>, 234, 2923 – 2933.</w:t>
      </w:r>
    </w:p>
    <w:p w14:paraId="39D330B5" w14:textId="77777777" w:rsidR="00CA4109" w:rsidRPr="00813A7A" w:rsidRDefault="00CA4109" w:rsidP="0010001A">
      <w:pPr>
        <w:ind w:left="540" w:right="970" w:hanging="540"/>
        <w:rPr>
          <w:rFonts w:cstheme="majorHAnsi"/>
          <w:sz w:val="20"/>
          <w:szCs w:val="20"/>
        </w:rPr>
      </w:pPr>
    </w:p>
    <w:p w14:paraId="4090DE7C" w14:textId="5F617BB1" w:rsidR="00CE6781" w:rsidRPr="00813A7A" w:rsidRDefault="00CE6781" w:rsidP="0010001A">
      <w:pPr>
        <w:ind w:left="540" w:right="97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[48] Wagman, J. B., </w:t>
      </w:r>
      <w:r w:rsidRPr="00813A7A">
        <w:rPr>
          <w:rFonts w:cstheme="majorHAnsi"/>
          <w:sz w:val="20"/>
          <w:szCs w:val="20"/>
          <w:u w:val="single"/>
        </w:rPr>
        <w:t>Bai</w:t>
      </w:r>
      <w:r w:rsidRPr="00813A7A">
        <w:rPr>
          <w:rFonts w:cstheme="majorHAnsi"/>
          <w:sz w:val="20"/>
          <w:szCs w:val="20"/>
        </w:rPr>
        <w:t xml:space="preserve">, J., &amp; Smith, P. J. K. (2016). Nesting in perception of affordances for stepping and leaping. </w:t>
      </w:r>
      <w:r w:rsidRPr="00813A7A">
        <w:rPr>
          <w:rFonts w:cstheme="majorHAnsi"/>
          <w:i/>
          <w:sz w:val="20"/>
          <w:szCs w:val="20"/>
        </w:rPr>
        <w:t>Attention, Perception, &amp; Psychophysics</w:t>
      </w:r>
      <w:r w:rsidRPr="00813A7A">
        <w:rPr>
          <w:rFonts w:cstheme="majorHAnsi"/>
          <w:sz w:val="20"/>
          <w:szCs w:val="20"/>
        </w:rPr>
        <w:t>, 78, 1771-1780.</w:t>
      </w:r>
    </w:p>
    <w:p w14:paraId="10B411E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671F1F4F" w14:textId="77777777" w:rsidR="00CE6781" w:rsidRPr="00813A7A" w:rsidRDefault="00CE6781" w:rsidP="0010001A">
      <w:pPr>
        <w:ind w:left="540" w:right="867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[47] Wagman, J. B., </w:t>
      </w:r>
      <w:r w:rsidRPr="00813A7A">
        <w:rPr>
          <w:rFonts w:cstheme="majorHAnsi"/>
          <w:sz w:val="20"/>
          <w:szCs w:val="20"/>
          <w:u w:val="single"/>
        </w:rPr>
        <w:t>Caputo</w:t>
      </w:r>
      <w:r w:rsidRPr="00813A7A">
        <w:rPr>
          <w:rFonts w:cstheme="majorHAnsi"/>
          <w:sz w:val="20"/>
          <w:szCs w:val="20"/>
        </w:rPr>
        <w:t xml:space="preserve">, S. E., &amp; Stoffregen, T. A. (2016). Hierarchical nesting of affordances in a tool use task. </w:t>
      </w:r>
      <w:r w:rsidRPr="00813A7A">
        <w:rPr>
          <w:rFonts w:cstheme="majorHAnsi"/>
          <w:i/>
          <w:sz w:val="20"/>
          <w:szCs w:val="20"/>
        </w:rPr>
        <w:t>Journal of Experimental Psychology: Human Perception &amp; Performance</w:t>
      </w:r>
      <w:r w:rsidRPr="00813A7A">
        <w:rPr>
          <w:rFonts w:cstheme="majorHAnsi"/>
          <w:sz w:val="20"/>
          <w:szCs w:val="20"/>
        </w:rPr>
        <w:t>, 42, 1627-1642.</w:t>
      </w:r>
    </w:p>
    <w:p w14:paraId="3000FE7B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312F73ED" w14:textId="77777777" w:rsidR="00CE6781" w:rsidRPr="00813A7A" w:rsidRDefault="00CE6781" w:rsidP="0010001A">
      <w:pPr>
        <w:pStyle w:val="BodyText"/>
        <w:ind w:left="540" w:right="1038" w:hanging="540"/>
        <w:rPr>
          <w:rFonts w:cstheme="majorHAnsi"/>
        </w:rPr>
      </w:pPr>
      <w:r w:rsidRPr="00813A7A">
        <w:rPr>
          <w:rFonts w:cstheme="majorHAnsi"/>
        </w:rPr>
        <w:t xml:space="preserve">[46] Hajnal, A., Wagman, J. B., </w:t>
      </w:r>
      <w:r w:rsidRPr="00813A7A">
        <w:rPr>
          <w:rFonts w:cstheme="majorHAnsi"/>
          <w:u w:val="single"/>
        </w:rPr>
        <w:t>Doyon</w:t>
      </w:r>
      <w:r w:rsidRPr="00813A7A">
        <w:rPr>
          <w:rFonts w:cstheme="majorHAnsi"/>
        </w:rPr>
        <w:t xml:space="preserve">, J. K., &amp; Clark, J. D. (2016) Perception of stand-on-ability: Do geographical slants feel steeper than they look? </w:t>
      </w:r>
      <w:r w:rsidRPr="00813A7A">
        <w:rPr>
          <w:rFonts w:cstheme="majorHAnsi"/>
          <w:i/>
        </w:rPr>
        <w:t>Perception</w:t>
      </w:r>
      <w:r w:rsidRPr="00813A7A">
        <w:rPr>
          <w:rFonts w:cstheme="majorHAnsi"/>
        </w:rPr>
        <w:t>, 45,</w:t>
      </w:r>
      <w:r w:rsidRPr="00813A7A">
        <w:rPr>
          <w:rFonts w:cstheme="majorHAnsi"/>
          <w:spacing w:val="-13"/>
        </w:rPr>
        <w:t xml:space="preserve"> </w:t>
      </w:r>
      <w:r w:rsidRPr="00813A7A">
        <w:rPr>
          <w:rFonts w:cstheme="majorHAnsi"/>
        </w:rPr>
        <w:t>768-786.</w:t>
      </w:r>
    </w:p>
    <w:p w14:paraId="047F0A4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1127C3D" w14:textId="6F538A8E" w:rsidR="00CE6781" w:rsidRPr="00813A7A" w:rsidRDefault="00CE6781" w:rsidP="00B513FB">
      <w:pPr>
        <w:pStyle w:val="BodyText"/>
        <w:ind w:left="540" w:right="676" w:hanging="540"/>
        <w:rPr>
          <w:rFonts w:cstheme="majorHAnsi"/>
        </w:rPr>
      </w:pPr>
      <w:r w:rsidRPr="00813A7A">
        <w:rPr>
          <w:rFonts w:cstheme="majorHAnsi"/>
        </w:rPr>
        <w:t xml:space="preserve">[45] Wagman, J. B., &amp; Hajnal, A. (2016). Use your head! Perception of action possibilities by means of an object attached to the head. </w:t>
      </w:r>
      <w:r w:rsidRPr="00813A7A">
        <w:rPr>
          <w:rFonts w:cstheme="majorHAnsi"/>
          <w:i/>
        </w:rPr>
        <w:t>Experimental Brain Research</w:t>
      </w:r>
      <w:r w:rsidRPr="00813A7A">
        <w:rPr>
          <w:rFonts w:cstheme="majorHAnsi"/>
        </w:rPr>
        <w:t>., 243,</w:t>
      </w:r>
      <w:r w:rsidRPr="00813A7A">
        <w:rPr>
          <w:rFonts w:cstheme="majorHAnsi"/>
          <w:spacing w:val="-12"/>
        </w:rPr>
        <w:t xml:space="preserve"> </w:t>
      </w:r>
      <w:r w:rsidRPr="00813A7A">
        <w:rPr>
          <w:rFonts w:cstheme="majorHAnsi"/>
        </w:rPr>
        <w:t>829-836.</w:t>
      </w:r>
    </w:p>
    <w:p w14:paraId="72F75E06" w14:textId="06DC6A2F" w:rsidR="008C732D" w:rsidRPr="00813A7A" w:rsidRDefault="008C732D" w:rsidP="00B513FB">
      <w:pPr>
        <w:pStyle w:val="BodyText"/>
        <w:ind w:left="540" w:right="676" w:hanging="540"/>
        <w:rPr>
          <w:rFonts w:cstheme="majorHAnsi"/>
        </w:rPr>
      </w:pPr>
    </w:p>
    <w:p w14:paraId="5D34EC1A" w14:textId="77777777" w:rsidR="00CE6781" w:rsidRPr="00813A7A" w:rsidRDefault="00CE6781" w:rsidP="0010001A">
      <w:pPr>
        <w:pStyle w:val="BodyText"/>
        <w:ind w:left="540" w:right="417" w:hanging="540"/>
        <w:rPr>
          <w:rFonts w:cstheme="majorHAnsi"/>
        </w:rPr>
      </w:pPr>
      <w:r w:rsidRPr="00813A7A">
        <w:rPr>
          <w:rFonts w:cstheme="majorHAnsi"/>
        </w:rPr>
        <w:t xml:space="preserve">[44] </w:t>
      </w:r>
      <w:r w:rsidRPr="00813A7A">
        <w:rPr>
          <w:rFonts w:cstheme="majorHAnsi"/>
          <w:u w:val="single"/>
        </w:rPr>
        <w:t>Abney</w:t>
      </w:r>
      <w:r w:rsidRPr="00813A7A">
        <w:rPr>
          <w:rFonts w:cstheme="majorHAnsi"/>
        </w:rPr>
        <w:t xml:space="preserve">, D. H., &amp; Wagman, J. B. (2015). Direct learning in auditory perception: An information space analysis of auditory perceptual learning of object length. </w:t>
      </w:r>
      <w:r w:rsidRPr="00813A7A">
        <w:rPr>
          <w:rFonts w:cstheme="majorHAnsi"/>
          <w:i/>
        </w:rPr>
        <w:t>Ecological Psychology</w:t>
      </w:r>
      <w:r w:rsidRPr="00813A7A">
        <w:rPr>
          <w:rFonts w:cstheme="majorHAnsi"/>
        </w:rPr>
        <w:t>, 27, 335 – 356.</w:t>
      </w:r>
    </w:p>
    <w:p w14:paraId="52528746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31C5C80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[43] Wagman, J. B. (2015). As easy to move as a feather: Perception of ‘lightness’ as ‘ease to move.’</w:t>
      </w:r>
    </w:p>
    <w:p w14:paraId="32156CB3" w14:textId="77777777" w:rsidR="00CE6781" w:rsidRPr="00813A7A" w:rsidRDefault="00CE6781" w:rsidP="0010001A">
      <w:pPr>
        <w:ind w:left="540"/>
        <w:rPr>
          <w:rFonts w:cstheme="majorHAnsi"/>
          <w:sz w:val="20"/>
          <w:szCs w:val="20"/>
        </w:rPr>
      </w:pPr>
      <w:r w:rsidRPr="00813A7A">
        <w:rPr>
          <w:rFonts w:cstheme="majorHAnsi"/>
          <w:i/>
          <w:sz w:val="20"/>
          <w:szCs w:val="20"/>
        </w:rPr>
        <w:t>Journal of Motor Behavior</w:t>
      </w:r>
      <w:r w:rsidRPr="00813A7A">
        <w:rPr>
          <w:rFonts w:cstheme="majorHAnsi"/>
          <w:sz w:val="20"/>
          <w:szCs w:val="20"/>
        </w:rPr>
        <w:t>, 47, 340-342.</w:t>
      </w:r>
    </w:p>
    <w:p w14:paraId="7AF7CC77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F6BEF57" w14:textId="77777777" w:rsidR="00CE6781" w:rsidRPr="00813A7A" w:rsidRDefault="00CE6781" w:rsidP="0010001A">
      <w:pPr>
        <w:pStyle w:val="BodyText"/>
        <w:ind w:left="540" w:right="484" w:hanging="540"/>
        <w:rPr>
          <w:rFonts w:cstheme="majorHAnsi"/>
        </w:rPr>
      </w:pPr>
      <w:r w:rsidRPr="00813A7A">
        <w:rPr>
          <w:rFonts w:cstheme="majorHAnsi"/>
        </w:rPr>
        <w:t xml:space="preserve">[42] </w:t>
      </w:r>
      <w:r w:rsidRPr="00813A7A">
        <w:rPr>
          <w:rFonts w:cstheme="majorHAnsi"/>
          <w:u w:val="single"/>
        </w:rPr>
        <w:t>Day</w:t>
      </w:r>
      <w:r w:rsidRPr="00813A7A">
        <w:rPr>
          <w:rFonts w:cstheme="majorHAnsi"/>
        </w:rPr>
        <w:t xml:space="preserve">, B. M., Wagman, J. B., &amp; Smith, P. J. K., (2015). Perception of maximum stepping and leaping distance: Stepping affordances as a special case of leaping affordances. </w:t>
      </w:r>
      <w:r w:rsidRPr="00813A7A">
        <w:rPr>
          <w:rFonts w:cstheme="majorHAnsi"/>
          <w:i/>
        </w:rPr>
        <w:t xml:space="preserve">Acta </w:t>
      </w:r>
      <w:proofErr w:type="spellStart"/>
      <w:r w:rsidRPr="00813A7A">
        <w:rPr>
          <w:rFonts w:cstheme="majorHAnsi"/>
          <w:i/>
        </w:rPr>
        <w:t>Psychologica</w:t>
      </w:r>
      <w:proofErr w:type="spellEnd"/>
      <w:r w:rsidRPr="00813A7A">
        <w:rPr>
          <w:rFonts w:cstheme="majorHAnsi"/>
        </w:rPr>
        <w:t>, 158, 26-35.</w:t>
      </w:r>
    </w:p>
    <w:p w14:paraId="3AC984B1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5FF45AF5" w14:textId="77777777" w:rsidR="00CE6781" w:rsidRPr="00813A7A" w:rsidRDefault="00CE6781" w:rsidP="0010001A">
      <w:pPr>
        <w:ind w:left="540" w:right="358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[41] Wagman, J. B., &amp; Hajnal, A. (2014). Task-specificity and anatomical independence in perception of surface properties by means of a wielded object. </w:t>
      </w:r>
      <w:r w:rsidRPr="00813A7A">
        <w:rPr>
          <w:rFonts w:cstheme="majorHAnsi"/>
          <w:i/>
          <w:sz w:val="20"/>
          <w:szCs w:val="20"/>
        </w:rPr>
        <w:t>Journal of Experimental Psychology: Human Perception &amp; Performance</w:t>
      </w:r>
      <w:r w:rsidRPr="00813A7A">
        <w:rPr>
          <w:rFonts w:cstheme="majorHAnsi"/>
          <w:sz w:val="20"/>
          <w:szCs w:val="20"/>
        </w:rPr>
        <w:t>, 40, 2372- 2391.</w:t>
      </w:r>
    </w:p>
    <w:p w14:paraId="3C524EFB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3CACD531" w14:textId="77777777" w:rsidR="00CE6781" w:rsidRPr="00813A7A" w:rsidRDefault="00CE6781" w:rsidP="0010001A">
      <w:pPr>
        <w:pStyle w:val="BodyText"/>
        <w:ind w:left="540" w:right="737" w:hanging="540"/>
        <w:rPr>
          <w:rFonts w:cstheme="majorHAnsi"/>
        </w:rPr>
      </w:pPr>
      <w:r w:rsidRPr="00813A7A">
        <w:rPr>
          <w:rFonts w:cstheme="majorHAnsi"/>
        </w:rPr>
        <w:t xml:space="preserve">[40] Wagman, J. B., &amp; Hajnal, A. (2014). Getting off on the right (or left) foot: Perceiving by means of an object attached to the preferred or non-preferred foot. </w:t>
      </w:r>
      <w:r w:rsidRPr="00813A7A">
        <w:rPr>
          <w:rFonts w:cstheme="majorHAnsi"/>
          <w:i/>
        </w:rPr>
        <w:t>Experimental Brain Research</w:t>
      </w:r>
      <w:r w:rsidRPr="00813A7A">
        <w:rPr>
          <w:rFonts w:cstheme="majorHAnsi"/>
        </w:rPr>
        <w:t>, 232: 3591- 3599.</w:t>
      </w:r>
    </w:p>
    <w:p w14:paraId="4D7B82C1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6540AAB" w14:textId="77777777" w:rsidR="00CE6781" w:rsidRPr="00813A7A" w:rsidRDefault="00CE6781" w:rsidP="0010001A">
      <w:pPr>
        <w:pStyle w:val="BodyText"/>
        <w:ind w:left="540" w:right="605" w:hanging="540"/>
        <w:rPr>
          <w:rFonts w:cstheme="majorHAnsi"/>
        </w:rPr>
      </w:pPr>
      <w:r w:rsidRPr="00813A7A">
        <w:rPr>
          <w:rFonts w:cstheme="majorHAnsi"/>
        </w:rPr>
        <w:t xml:space="preserve">[39] Wagman, J. B., Higuchi, T., &amp; </w:t>
      </w:r>
      <w:r w:rsidRPr="00813A7A">
        <w:rPr>
          <w:rFonts w:cstheme="majorHAnsi"/>
          <w:u w:val="single"/>
        </w:rPr>
        <w:t>Taheny</w:t>
      </w:r>
      <w:r w:rsidRPr="00813A7A">
        <w:rPr>
          <w:rFonts w:cstheme="majorHAnsi"/>
        </w:rPr>
        <w:t xml:space="preserve">, C. A. (2014). Improvements in perception of maximum reaching height transfer to increases or decreases in reaching ability. </w:t>
      </w:r>
      <w:r w:rsidRPr="00813A7A">
        <w:rPr>
          <w:rFonts w:cstheme="majorHAnsi"/>
          <w:i/>
        </w:rPr>
        <w:t>American Journal of Psychology</w:t>
      </w:r>
      <w:r w:rsidRPr="00813A7A">
        <w:rPr>
          <w:rFonts w:cstheme="majorHAnsi"/>
        </w:rPr>
        <w:t>, 127, 269-279.</w:t>
      </w:r>
    </w:p>
    <w:p w14:paraId="312A12D2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3620CDD1" w14:textId="77777777" w:rsidR="00CE6781" w:rsidRPr="00813A7A" w:rsidRDefault="00CE6781" w:rsidP="0010001A">
      <w:pPr>
        <w:pStyle w:val="BodyText"/>
        <w:ind w:left="540" w:right="1123" w:hanging="540"/>
        <w:rPr>
          <w:rFonts w:cstheme="majorHAnsi"/>
        </w:rPr>
      </w:pPr>
      <w:r w:rsidRPr="00813A7A">
        <w:rPr>
          <w:rFonts w:cstheme="majorHAnsi"/>
        </w:rPr>
        <w:t xml:space="preserve">[38] Wagman, </w:t>
      </w:r>
      <w:proofErr w:type="gramStart"/>
      <w:r w:rsidRPr="00813A7A">
        <w:rPr>
          <w:rFonts w:cstheme="majorHAnsi"/>
        </w:rPr>
        <w:t>J .</w:t>
      </w:r>
      <w:proofErr w:type="gramEnd"/>
      <w:r w:rsidRPr="00813A7A">
        <w:rPr>
          <w:rFonts w:cstheme="majorHAnsi"/>
        </w:rPr>
        <w:t xml:space="preserve">B., &amp; </w:t>
      </w:r>
      <w:r w:rsidRPr="00813A7A">
        <w:rPr>
          <w:rFonts w:cstheme="majorHAnsi"/>
          <w:u w:val="single"/>
        </w:rPr>
        <w:t>Day</w:t>
      </w:r>
      <w:r w:rsidRPr="00813A7A">
        <w:rPr>
          <w:rFonts w:cstheme="majorHAnsi"/>
        </w:rPr>
        <w:t xml:space="preserve">, B. M. (2014). Changes in context and perception of maximum reaching height. </w:t>
      </w:r>
      <w:r w:rsidRPr="00813A7A">
        <w:rPr>
          <w:rFonts w:cstheme="majorHAnsi"/>
          <w:i/>
        </w:rPr>
        <w:t xml:space="preserve">Perception, </w:t>
      </w:r>
      <w:r w:rsidRPr="00813A7A">
        <w:rPr>
          <w:rFonts w:cstheme="majorHAnsi"/>
        </w:rPr>
        <w:t>43, 129-144</w:t>
      </w:r>
    </w:p>
    <w:p w14:paraId="333BBEAB" w14:textId="77777777" w:rsidR="0010001A" w:rsidRPr="00813A7A" w:rsidRDefault="0010001A" w:rsidP="002F068F">
      <w:pPr>
        <w:pStyle w:val="BodyText"/>
        <w:rPr>
          <w:rFonts w:cstheme="majorHAnsi"/>
        </w:rPr>
      </w:pPr>
    </w:p>
    <w:p w14:paraId="160E7985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lastRenderedPageBreak/>
        <w:t xml:space="preserve">[37] Yasuda, M., Wagman, J. B., &amp; Higuchi, T. (2014). Can perception of aperture passability </w:t>
      </w:r>
      <w:proofErr w:type="gramStart"/>
      <w:r w:rsidRPr="00813A7A">
        <w:rPr>
          <w:rFonts w:cstheme="majorHAnsi"/>
        </w:rPr>
        <w:t>be</w:t>
      </w:r>
      <w:proofErr w:type="gramEnd"/>
    </w:p>
    <w:p w14:paraId="44589D29" w14:textId="77777777" w:rsidR="00CE6781" w:rsidRPr="00813A7A" w:rsidRDefault="00CE6781" w:rsidP="0010001A">
      <w:pPr>
        <w:pStyle w:val="BodyText"/>
        <w:ind w:left="540" w:right="392"/>
        <w:rPr>
          <w:rFonts w:cstheme="majorHAnsi"/>
        </w:rPr>
      </w:pPr>
      <w:r w:rsidRPr="00813A7A">
        <w:rPr>
          <w:rFonts w:cstheme="majorHAnsi"/>
        </w:rPr>
        <w:t xml:space="preserve">improved immediately after practice in actual </w:t>
      </w:r>
      <w:proofErr w:type="gramStart"/>
      <w:r w:rsidRPr="00813A7A">
        <w:rPr>
          <w:rFonts w:cstheme="majorHAnsi"/>
        </w:rPr>
        <w:t>passage?:</w:t>
      </w:r>
      <w:proofErr w:type="gramEnd"/>
      <w:r w:rsidRPr="00813A7A">
        <w:rPr>
          <w:rFonts w:cstheme="majorHAnsi"/>
        </w:rPr>
        <w:t xml:space="preserve"> dissociation between walking and wheelchair use. </w:t>
      </w:r>
      <w:r w:rsidRPr="00813A7A">
        <w:rPr>
          <w:rFonts w:cstheme="majorHAnsi"/>
          <w:i/>
        </w:rPr>
        <w:t>Experimental Brain Research</w:t>
      </w:r>
      <w:r w:rsidRPr="00813A7A">
        <w:rPr>
          <w:rFonts w:cstheme="majorHAnsi"/>
        </w:rPr>
        <w:t>, 232, 753-764.</w:t>
      </w:r>
    </w:p>
    <w:p w14:paraId="1692106E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C8CF9F7" w14:textId="77777777" w:rsidR="00CE6781" w:rsidRPr="00813A7A" w:rsidRDefault="00CE6781" w:rsidP="0010001A">
      <w:pPr>
        <w:pStyle w:val="BodyText"/>
        <w:ind w:left="540" w:right="419" w:hanging="540"/>
        <w:rPr>
          <w:rFonts w:cstheme="majorHAnsi"/>
        </w:rPr>
      </w:pPr>
      <w:r w:rsidRPr="00813A7A">
        <w:rPr>
          <w:rFonts w:cstheme="majorHAnsi"/>
        </w:rPr>
        <w:t xml:space="preserve">[36] Wagman, J. B., (2014). Perceiving the future (in a completely non-supernatural way). </w:t>
      </w:r>
      <w:r w:rsidRPr="00813A7A">
        <w:rPr>
          <w:rFonts w:cstheme="majorHAnsi"/>
          <w:i/>
        </w:rPr>
        <w:t>F&amp;M Scientist 2014</w:t>
      </w:r>
      <w:r w:rsidRPr="00813A7A">
        <w:rPr>
          <w:rFonts w:cstheme="majorHAnsi"/>
        </w:rPr>
        <w:t>, 90-113.</w:t>
      </w:r>
    </w:p>
    <w:p w14:paraId="475E66CD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B9A99DF" w14:textId="77777777" w:rsidR="00CE6781" w:rsidRPr="00813A7A" w:rsidRDefault="00CE6781" w:rsidP="0010001A">
      <w:pPr>
        <w:pStyle w:val="BodyText"/>
        <w:ind w:left="540" w:right="305" w:hanging="540"/>
        <w:rPr>
          <w:rFonts w:cstheme="majorHAnsi"/>
        </w:rPr>
      </w:pPr>
      <w:r w:rsidRPr="00813A7A">
        <w:rPr>
          <w:rFonts w:cstheme="majorHAnsi"/>
        </w:rPr>
        <w:t xml:space="preserve">[35] </w:t>
      </w:r>
      <w:r w:rsidRPr="00813A7A">
        <w:rPr>
          <w:rFonts w:cstheme="majorHAnsi"/>
          <w:u w:val="single"/>
        </w:rPr>
        <w:t>Abney</w:t>
      </w:r>
      <w:r w:rsidRPr="00813A7A">
        <w:rPr>
          <w:rFonts w:cstheme="majorHAnsi"/>
        </w:rPr>
        <w:t xml:space="preserve">, D. H., &amp; Wagman, J. B., &amp; Schneider, W. J., (2014). Changing grasp position on a wielded object provides self-training for perception of length. </w:t>
      </w:r>
      <w:r w:rsidRPr="00813A7A">
        <w:rPr>
          <w:rFonts w:cstheme="majorHAnsi"/>
          <w:i/>
        </w:rPr>
        <w:t>Attention, Perception, &amp; Psychophysics</w:t>
      </w:r>
      <w:r w:rsidRPr="00813A7A">
        <w:rPr>
          <w:rFonts w:cstheme="majorHAnsi"/>
        </w:rPr>
        <w:t>, 76, 247-254.</w:t>
      </w:r>
    </w:p>
    <w:p w14:paraId="450DB9DB" w14:textId="77777777" w:rsidR="0010001A" w:rsidRPr="00813A7A" w:rsidRDefault="0010001A" w:rsidP="0010001A">
      <w:pPr>
        <w:ind w:left="540" w:right="1539" w:hanging="540"/>
        <w:rPr>
          <w:rFonts w:cstheme="majorHAnsi"/>
          <w:sz w:val="20"/>
          <w:szCs w:val="20"/>
        </w:rPr>
      </w:pPr>
    </w:p>
    <w:p w14:paraId="3A9FE917" w14:textId="77777777" w:rsidR="00CE6781" w:rsidRPr="00813A7A" w:rsidRDefault="00CE6781" w:rsidP="0010001A">
      <w:pPr>
        <w:ind w:left="540" w:right="1539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[34] Wagman, J. B., &amp; </w:t>
      </w:r>
      <w:r w:rsidRPr="00813A7A">
        <w:rPr>
          <w:rFonts w:cstheme="majorHAnsi"/>
          <w:sz w:val="20"/>
          <w:szCs w:val="20"/>
          <w:u w:val="single"/>
        </w:rPr>
        <w:t>Abney</w:t>
      </w:r>
      <w:r w:rsidRPr="00813A7A">
        <w:rPr>
          <w:rFonts w:cstheme="majorHAnsi"/>
          <w:sz w:val="20"/>
          <w:szCs w:val="20"/>
        </w:rPr>
        <w:t xml:space="preserve">, D. H. (2013). Is calibration of the perception of length modality independent? </w:t>
      </w:r>
      <w:r w:rsidRPr="00813A7A">
        <w:rPr>
          <w:rFonts w:cstheme="majorHAnsi"/>
          <w:i/>
          <w:sz w:val="20"/>
          <w:szCs w:val="20"/>
        </w:rPr>
        <w:t>Attention, Perception, &amp; Psychophysics</w:t>
      </w:r>
      <w:r w:rsidRPr="00813A7A">
        <w:rPr>
          <w:rFonts w:cstheme="majorHAnsi"/>
          <w:sz w:val="20"/>
          <w:szCs w:val="20"/>
        </w:rPr>
        <w:t>, 75, 824-829.</w:t>
      </w:r>
    </w:p>
    <w:p w14:paraId="23BDEBBA" w14:textId="77777777" w:rsidR="00CE6781" w:rsidRPr="00813A7A" w:rsidRDefault="00CE6781" w:rsidP="0010001A">
      <w:pPr>
        <w:ind w:left="540" w:hanging="540"/>
        <w:rPr>
          <w:rFonts w:cstheme="majorHAnsi"/>
          <w:sz w:val="20"/>
          <w:szCs w:val="20"/>
        </w:rPr>
        <w:sectPr w:rsidR="00CE6781" w:rsidRPr="00813A7A" w:rsidSect="00762F58">
          <w:type w:val="continuous"/>
          <w:pgSz w:w="12240" w:h="15840"/>
          <w:pgMar w:top="1360" w:right="1420" w:bottom="980" w:left="1560" w:header="0" w:footer="782" w:gutter="0"/>
          <w:cols w:space="720"/>
        </w:sectPr>
      </w:pPr>
    </w:p>
    <w:p w14:paraId="48090647" w14:textId="77777777" w:rsidR="0010001A" w:rsidRPr="00813A7A" w:rsidRDefault="0010001A" w:rsidP="0010001A">
      <w:pPr>
        <w:pStyle w:val="BodyText"/>
        <w:ind w:left="540" w:right="703" w:hanging="540"/>
        <w:rPr>
          <w:rFonts w:cstheme="majorHAnsi"/>
        </w:rPr>
      </w:pPr>
    </w:p>
    <w:p w14:paraId="1D42A51E" w14:textId="77777777" w:rsidR="00CE6781" w:rsidRPr="00813A7A" w:rsidRDefault="00CE6781" w:rsidP="0010001A">
      <w:pPr>
        <w:pStyle w:val="BodyText"/>
        <w:ind w:left="540" w:right="703" w:hanging="540"/>
        <w:rPr>
          <w:rFonts w:cstheme="majorHAnsi"/>
        </w:rPr>
      </w:pPr>
      <w:r w:rsidRPr="00813A7A">
        <w:rPr>
          <w:rFonts w:cstheme="majorHAnsi"/>
        </w:rPr>
        <w:t xml:space="preserve">[33] Wagman, J. B., </w:t>
      </w:r>
      <w:r w:rsidRPr="00813A7A">
        <w:rPr>
          <w:rFonts w:cstheme="majorHAnsi"/>
          <w:u w:val="single"/>
        </w:rPr>
        <w:t>Thomas</w:t>
      </w:r>
      <w:r w:rsidRPr="00813A7A">
        <w:rPr>
          <w:rFonts w:cstheme="majorHAnsi"/>
        </w:rPr>
        <w:t xml:space="preserve">, B. T., &amp; McBride, D. M., </w:t>
      </w:r>
      <w:r w:rsidRPr="00813A7A">
        <w:rPr>
          <w:rFonts w:cstheme="majorHAnsi"/>
          <w:u w:val="single"/>
        </w:rPr>
        <w:t>Day</w:t>
      </w:r>
      <w:r w:rsidRPr="00813A7A">
        <w:rPr>
          <w:rFonts w:cstheme="majorHAnsi"/>
        </w:rPr>
        <w:t xml:space="preserve">, B. M. (2013). Perception of maximum reaching height when the means of reaching are no longer in view. </w:t>
      </w:r>
      <w:r w:rsidRPr="00813A7A">
        <w:rPr>
          <w:rFonts w:cstheme="majorHAnsi"/>
          <w:i/>
        </w:rPr>
        <w:t>Ecological Psychology</w:t>
      </w:r>
      <w:r w:rsidRPr="00813A7A">
        <w:rPr>
          <w:rFonts w:cstheme="majorHAnsi"/>
        </w:rPr>
        <w:t>, 25, 1-18.</w:t>
      </w:r>
    </w:p>
    <w:p w14:paraId="6781E5F3" w14:textId="77777777" w:rsidR="00FB45B8" w:rsidRPr="00813A7A" w:rsidRDefault="00FB45B8" w:rsidP="00BB4191">
      <w:pPr>
        <w:ind w:left="540" w:right="368" w:hanging="540"/>
        <w:rPr>
          <w:rFonts w:cstheme="majorHAnsi"/>
          <w:sz w:val="20"/>
          <w:szCs w:val="20"/>
        </w:rPr>
      </w:pPr>
    </w:p>
    <w:p w14:paraId="6E27E41F" w14:textId="6E8B0D16" w:rsidR="00CE6781" w:rsidRPr="00813A7A" w:rsidRDefault="00CE6781" w:rsidP="00BB4191">
      <w:pPr>
        <w:ind w:left="540" w:right="368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[32] Wagman, J. B., &amp; </w:t>
      </w:r>
      <w:r w:rsidRPr="00813A7A">
        <w:rPr>
          <w:rFonts w:cstheme="majorHAnsi"/>
          <w:sz w:val="20"/>
          <w:szCs w:val="20"/>
          <w:u w:val="single"/>
        </w:rPr>
        <w:t>Abney</w:t>
      </w:r>
      <w:r w:rsidRPr="00813A7A">
        <w:rPr>
          <w:rFonts w:cstheme="majorHAnsi"/>
          <w:sz w:val="20"/>
          <w:szCs w:val="20"/>
        </w:rPr>
        <w:t xml:space="preserve">, D. H. (2012). Transfer of recalibration from audition to touch: Modality independence as a special case of anatomical independence. </w:t>
      </w:r>
      <w:r w:rsidRPr="00813A7A">
        <w:rPr>
          <w:rFonts w:cstheme="majorHAnsi"/>
          <w:i/>
          <w:sz w:val="20"/>
          <w:szCs w:val="20"/>
        </w:rPr>
        <w:t>Journal of Experimental Psychology: Human Perception &amp; Performance</w:t>
      </w:r>
      <w:r w:rsidRPr="00813A7A">
        <w:rPr>
          <w:rFonts w:cstheme="majorHAnsi"/>
          <w:sz w:val="20"/>
          <w:szCs w:val="20"/>
        </w:rPr>
        <w:t>, 38, 589-602.</w:t>
      </w:r>
    </w:p>
    <w:p w14:paraId="1B5E8670" w14:textId="77777777" w:rsidR="003B672C" w:rsidRPr="00813A7A" w:rsidRDefault="003B672C" w:rsidP="003B672C">
      <w:pPr>
        <w:pStyle w:val="BodyText"/>
        <w:ind w:right="1050"/>
        <w:rPr>
          <w:rFonts w:cstheme="majorHAnsi"/>
        </w:rPr>
      </w:pPr>
    </w:p>
    <w:p w14:paraId="0B676ADB" w14:textId="51A8F53C" w:rsidR="00CE6781" w:rsidRPr="00813A7A" w:rsidRDefault="00CE6781" w:rsidP="0010001A">
      <w:pPr>
        <w:pStyle w:val="BodyText"/>
        <w:ind w:left="540" w:right="1050" w:hanging="540"/>
        <w:rPr>
          <w:rFonts w:cstheme="majorHAnsi"/>
        </w:rPr>
      </w:pPr>
      <w:r w:rsidRPr="00813A7A">
        <w:rPr>
          <w:rFonts w:cstheme="majorHAnsi"/>
        </w:rPr>
        <w:t xml:space="preserve">[31] Wagman, J. B. (2012). Perception of maximum reaching height reflects impending changes to reaching ability and improvements transfer to unpracticed reaching tasks. </w:t>
      </w:r>
      <w:r w:rsidRPr="00813A7A">
        <w:rPr>
          <w:rFonts w:cstheme="majorHAnsi"/>
          <w:i/>
        </w:rPr>
        <w:t>Experimental Brain Research</w:t>
      </w:r>
      <w:r w:rsidRPr="00813A7A">
        <w:rPr>
          <w:rFonts w:cstheme="majorHAnsi"/>
        </w:rPr>
        <w:t>, 219, 467 -476.</w:t>
      </w:r>
    </w:p>
    <w:p w14:paraId="197B1520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1E61DA1" w14:textId="77777777" w:rsidR="00CE6781" w:rsidRPr="00813A7A" w:rsidRDefault="00CE6781" w:rsidP="0010001A">
      <w:pPr>
        <w:ind w:left="540" w:right="402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[30] Fitzpatrick, P., Wagman, J. B., &amp; Schmidt, R. C. (2012). Alterations in movement dynamics in a tool-use task: The role of action-relevant inertial tool properties. </w:t>
      </w:r>
      <w:proofErr w:type="spellStart"/>
      <w:r w:rsidRPr="00813A7A">
        <w:rPr>
          <w:rFonts w:cstheme="majorHAnsi"/>
          <w:i/>
          <w:sz w:val="20"/>
          <w:szCs w:val="20"/>
        </w:rPr>
        <w:t>Zeitschrift</w:t>
      </w:r>
      <w:proofErr w:type="spellEnd"/>
      <w:r w:rsidRPr="00813A7A">
        <w:rPr>
          <w:rFonts w:cstheme="majorHAnsi"/>
          <w:i/>
          <w:sz w:val="20"/>
          <w:szCs w:val="20"/>
        </w:rPr>
        <w:t xml:space="preserve"> für </w:t>
      </w:r>
      <w:proofErr w:type="spellStart"/>
      <w:r w:rsidRPr="00813A7A">
        <w:rPr>
          <w:rFonts w:cstheme="majorHAnsi"/>
          <w:i/>
          <w:sz w:val="20"/>
          <w:szCs w:val="20"/>
        </w:rPr>
        <w:t>Psychologie</w:t>
      </w:r>
      <w:proofErr w:type="spellEnd"/>
      <w:r w:rsidRPr="00813A7A">
        <w:rPr>
          <w:rFonts w:cstheme="majorHAnsi"/>
          <w:i/>
          <w:sz w:val="20"/>
          <w:szCs w:val="20"/>
        </w:rPr>
        <w:t xml:space="preserve"> / Journal of Psychology</w:t>
      </w:r>
      <w:r w:rsidRPr="00813A7A">
        <w:rPr>
          <w:rFonts w:cstheme="majorHAnsi"/>
          <w:sz w:val="20"/>
          <w:szCs w:val="20"/>
        </w:rPr>
        <w:t>, 220, 23-28.</w:t>
      </w:r>
    </w:p>
    <w:p w14:paraId="140B7B63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957D56C" w14:textId="50E24366" w:rsidR="00CE6781" w:rsidRPr="00813A7A" w:rsidRDefault="00CE6781" w:rsidP="008C732D">
      <w:pPr>
        <w:pStyle w:val="BodyText"/>
        <w:ind w:left="540" w:right="711" w:hanging="540"/>
        <w:rPr>
          <w:rFonts w:cstheme="majorHAnsi"/>
        </w:rPr>
      </w:pPr>
      <w:r w:rsidRPr="00813A7A">
        <w:rPr>
          <w:rFonts w:cstheme="majorHAnsi"/>
        </w:rPr>
        <w:t xml:space="preserve">[29] Wagman, J. B. &amp; </w:t>
      </w:r>
      <w:proofErr w:type="spellStart"/>
      <w:r w:rsidRPr="00813A7A">
        <w:rPr>
          <w:rFonts w:cstheme="majorHAnsi"/>
          <w:u w:val="single"/>
        </w:rPr>
        <w:t>Aspel</w:t>
      </w:r>
      <w:proofErr w:type="spellEnd"/>
      <w:r w:rsidRPr="00813A7A">
        <w:rPr>
          <w:rFonts w:cstheme="majorHAnsi"/>
        </w:rPr>
        <w:t xml:space="preserve">, S. J. (2011). When can an object feel heavier than itself? Perceived heaviness of a wielded object depends on grasp position. </w:t>
      </w:r>
      <w:r w:rsidRPr="00813A7A">
        <w:rPr>
          <w:rFonts w:cstheme="majorHAnsi"/>
          <w:i/>
        </w:rPr>
        <w:t>Perception, 40</w:t>
      </w:r>
      <w:r w:rsidRPr="00813A7A">
        <w:rPr>
          <w:rFonts w:cstheme="majorHAnsi"/>
        </w:rPr>
        <w:t>, 1384-1386.</w:t>
      </w:r>
    </w:p>
    <w:p w14:paraId="7A86F30C" w14:textId="77777777" w:rsidR="00FF3FD3" w:rsidRPr="00813A7A" w:rsidRDefault="00FF3FD3" w:rsidP="0010001A">
      <w:pPr>
        <w:pStyle w:val="BodyText"/>
        <w:ind w:left="540" w:right="720" w:hanging="540"/>
        <w:rPr>
          <w:rFonts w:cstheme="majorHAnsi"/>
        </w:rPr>
      </w:pPr>
    </w:p>
    <w:p w14:paraId="09A336C0" w14:textId="40A0F940" w:rsidR="00CE6781" w:rsidRPr="00813A7A" w:rsidRDefault="00CE6781" w:rsidP="0010001A">
      <w:pPr>
        <w:pStyle w:val="BodyText"/>
        <w:ind w:left="540" w:right="720" w:hanging="540"/>
        <w:rPr>
          <w:rFonts w:cstheme="majorHAnsi"/>
        </w:rPr>
      </w:pPr>
      <w:r w:rsidRPr="00813A7A">
        <w:rPr>
          <w:rFonts w:cstheme="majorHAnsi"/>
        </w:rPr>
        <w:t xml:space="preserve">[28] Wagman, J. B., &amp; Shockley, K. (2011). Metamers for hammer-with-ability are not metamers for poke- with-ability. </w:t>
      </w:r>
      <w:r w:rsidRPr="00813A7A">
        <w:rPr>
          <w:rFonts w:cstheme="majorHAnsi"/>
          <w:i/>
        </w:rPr>
        <w:t>Ecological Psychology, 23</w:t>
      </w:r>
      <w:r w:rsidRPr="00813A7A">
        <w:rPr>
          <w:rFonts w:cstheme="majorHAnsi"/>
        </w:rPr>
        <w:t>, 76-92.</w:t>
      </w:r>
    </w:p>
    <w:p w14:paraId="55782529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D3685AF" w14:textId="77777777" w:rsidR="00CE6781" w:rsidRPr="00813A7A" w:rsidRDefault="00CE6781" w:rsidP="0010001A">
      <w:pPr>
        <w:pStyle w:val="BodyText"/>
        <w:ind w:left="540" w:right="563" w:hanging="540"/>
        <w:jc w:val="both"/>
        <w:rPr>
          <w:rFonts w:cstheme="majorHAnsi"/>
        </w:rPr>
      </w:pPr>
      <w:r w:rsidRPr="00813A7A">
        <w:rPr>
          <w:rFonts w:cstheme="majorHAnsi"/>
        </w:rPr>
        <w:t xml:space="preserve">[27] Higuchi, T., </w:t>
      </w:r>
      <w:proofErr w:type="spellStart"/>
      <w:r w:rsidRPr="00813A7A">
        <w:rPr>
          <w:rFonts w:cstheme="majorHAnsi"/>
        </w:rPr>
        <w:t>Murai</w:t>
      </w:r>
      <w:proofErr w:type="spellEnd"/>
      <w:r w:rsidRPr="00813A7A">
        <w:rPr>
          <w:rFonts w:cstheme="majorHAnsi"/>
        </w:rPr>
        <w:t xml:space="preserve">, G., Kijima, A., Seya, Y., Wagman, J. B., &amp; Imanaka, K. (2011). Athletic experience influences shoulder rotations when running through apertures. </w:t>
      </w:r>
      <w:r w:rsidRPr="00813A7A">
        <w:rPr>
          <w:rFonts w:cstheme="majorHAnsi"/>
          <w:i/>
        </w:rPr>
        <w:t>Human Movement Science</w:t>
      </w:r>
      <w:r w:rsidRPr="00813A7A">
        <w:rPr>
          <w:rFonts w:cstheme="majorHAnsi"/>
        </w:rPr>
        <w:t>, 30, 534- 549.</w:t>
      </w:r>
    </w:p>
    <w:p w14:paraId="2FB38B1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5EB4586" w14:textId="77777777" w:rsidR="00CE6781" w:rsidRPr="00813A7A" w:rsidRDefault="00CE6781" w:rsidP="0010001A">
      <w:pPr>
        <w:pStyle w:val="BodyText"/>
        <w:ind w:left="540" w:right="621" w:hanging="540"/>
        <w:rPr>
          <w:rFonts w:cstheme="majorHAnsi"/>
        </w:rPr>
      </w:pPr>
      <w:r w:rsidRPr="00813A7A">
        <w:rPr>
          <w:rFonts w:cstheme="majorHAnsi"/>
        </w:rPr>
        <w:t xml:space="preserve">[26] Wagman, J. B., &amp; </w:t>
      </w:r>
      <w:r w:rsidRPr="00813A7A">
        <w:rPr>
          <w:rFonts w:cstheme="majorHAnsi"/>
          <w:u w:val="single"/>
        </w:rPr>
        <w:t>Van Norman</w:t>
      </w:r>
      <w:r w:rsidRPr="00813A7A">
        <w:rPr>
          <w:rFonts w:cstheme="majorHAnsi"/>
        </w:rPr>
        <w:t xml:space="preserve">, E. R. (2011). Transfer of calibration in dynamic touch: What do perceivers learn when they learn about length of a wielded object? </w:t>
      </w:r>
      <w:r w:rsidRPr="00813A7A">
        <w:rPr>
          <w:rFonts w:cstheme="majorHAnsi"/>
          <w:i/>
        </w:rPr>
        <w:t>Quarterly Journal of Experimental Psychology</w:t>
      </w:r>
      <w:r w:rsidRPr="00813A7A">
        <w:rPr>
          <w:rFonts w:cstheme="majorHAnsi"/>
        </w:rPr>
        <w:t>, 64, 889- 901.</w:t>
      </w:r>
    </w:p>
    <w:p w14:paraId="7DD6F58D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3A971430" w14:textId="77777777" w:rsidR="00CE6781" w:rsidRPr="00813A7A" w:rsidRDefault="00CE6781" w:rsidP="0010001A">
      <w:pPr>
        <w:pStyle w:val="BodyText"/>
        <w:ind w:left="540" w:right="372" w:hanging="540"/>
        <w:rPr>
          <w:rFonts w:cstheme="majorHAnsi"/>
        </w:rPr>
      </w:pPr>
      <w:r w:rsidRPr="00813A7A">
        <w:rPr>
          <w:rFonts w:cstheme="majorHAnsi"/>
        </w:rPr>
        <w:t xml:space="preserve">[25] Wagman, J.B., &amp; </w:t>
      </w:r>
      <w:r w:rsidRPr="00813A7A">
        <w:rPr>
          <w:rFonts w:cstheme="majorHAnsi"/>
          <w:u w:val="single"/>
        </w:rPr>
        <w:t>Morgan</w:t>
      </w:r>
      <w:r w:rsidRPr="00813A7A">
        <w:rPr>
          <w:rFonts w:cstheme="majorHAnsi"/>
        </w:rPr>
        <w:t xml:space="preserve">, L. L. (2010). Nested prospectivity in perception: Perceived maximum reaching height reflects anticipated changes in reaching ability. </w:t>
      </w:r>
      <w:r w:rsidRPr="00813A7A">
        <w:rPr>
          <w:rFonts w:cstheme="majorHAnsi"/>
          <w:i/>
        </w:rPr>
        <w:t>Psychonomic Bulletin &amp; Review</w:t>
      </w:r>
      <w:r w:rsidRPr="00813A7A">
        <w:rPr>
          <w:rFonts w:cstheme="majorHAnsi"/>
        </w:rPr>
        <w:t>, 17, 905-909.</w:t>
      </w:r>
    </w:p>
    <w:p w14:paraId="50EE59EA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62FC5619" w14:textId="77777777" w:rsidR="00CE6781" w:rsidRPr="00813A7A" w:rsidRDefault="00CE6781" w:rsidP="0010001A">
      <w:pPr>
        <w:pStyle w:val="BodyText"/>
        <w:ind w:left="540" w:right="852" w:hanging="540"/>
        <w:rPr>
          <w:rFonts w:cstheme="majorHAnsi"/>
        </w:rPr>
      </w:pPr>
      <w:r w:rsidRPr="00813A7A">
        <w:rPr>
          <w:rFonts w:cstheme="majorHAnsi"/>
        </w:rPr>
        <w:t xml:space="preserve">[24] Cabe, P. A., &amp; Wagman, J. B. (2010). Characterizing perceptual learning using regression statistics: Development of a perceptual calibration index. </w:t>
      </w:r>
      <w:r w:rsidRPr="00813A7A">
        <w:rPr>
          <w:rFonts w:cstheme="majorHAnsi"/>
          <w:i/>
        </w:rPr>
        <w:t>American Journal of Psychology</w:t>
      </w:r>
      <w:r w:rsidRPr="00813A7A">
        <w:rPr>
          <w:rFonts w:cstheme="majorHAnsi"/>
        </w:rPr>
        <w:t>, 123, 253-267.</w:t>
      </w:r>
    </w:p>
    <w:p w14:paraId="057FF319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89DBCC8" w14:textId="77777777" w:rsidR="00CE6781" w:rsidRPr="00813A7A" w:rsidRDefault="00CE6781" w:rsidP="0010001A">
      <w:pPr>
        <w:ind w:left="540" w:right="195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[23] Wagman, J. B. (2010). What is responsible for the emergence of order and pattern in psychological systems? </w:t>
      </w:r>
      <w:r w:rsidRPr="00813A7A">
        <w:rPr>
          <w:rFonts w:cstheme="majorHAnsi"/>
          <w:i/>
          <w:sz w:val="20"/>
          <w:szCs w:val="20"/>
        </w:rPr>
        <w:t>Journal of Theoretical and Philosophical Psychology</w:t>
      </w:r>
      <w:r w:rsidRPr="00813A7A">
        <w:rPr>
          <w:rFonts w:cstheme="majorHAnsi"/>
          <w:sz w:val="20"/>
          <w:szCs w:val="20"/>
        </w:rPr>
        <w:t>, 30, 32-50.</w:t>
      </w:r>
    </w:p>
    <w:p w14:paraId="76600F0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5E2E9A73" w14:textId="77777777" w:rsidR="00CE6781" w:rsidRPr="00813A7A" w:rsidRDefault="00CE6781" w:rsidP="0010001A">
      <w:pPr>
        <w:pStyle w:val="BodyText"/>
        <w:ind w:left="540" w:right="1015" w:hanging="540"/>
        <w:rPr>
          <w:rFonts w:cstheme="majorHAnsi"/>
        </w:rPr>
      </w:pPr>
      <w:r w:rsidRPr="00813A7A">
        <w:rPr>
          <w:rFonts w:cstheme="majorHAnsi"/>
        </w:rPr>
        <w:t xml:space="preserve">[22] Wagman, J. B., &amp; </w:t>
      </w:r>
      <w:r w:rsidRPr="00813A7A">
        <w:rPr>
          <w:rFonts w:cstheme="majorHAnsi"/>
          <w:u w:val="single"/>
        </w:rPr>
        <w:t>Malek</w:t>
      </w:r>
      <w:r w:rsidRPr="00813A7A">
        <w:rPr>
          <w:rFonts w:cstheme="majorHAnsi"/>
        </w:rPr>
        <w:t xml:space="preserve">, E. A. (2009). Geometric, kinetic-kinematic, and intentional constraints influence willingness to pass under a barrier. </w:t>
      </w:r>
      <w:r w:rsidRPr="00813A7A">
        <w:rPr>
          <w:rFonts w:cstheme="majorHAnsi"/>
          <w:i/>
        </w:rPr>
        <w:t>Experimental Psychology</w:t>
      </w:r>
      <w:r w:rsidRPr="00813A7A">
        <w:rPr>
          <w:rFonts w:cstheme="majorHAnsi"/>
        </w:rPr>
        <w:t>, 56, 409 – 417.</w:t>
      </w:r>
    </w:p>
    <w:p w14:paraId="3CE80C1D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D258250" w14:textId="77777777" w:rsidR="00CE6781" w:rsidRPr="00813A7A" w:rsidRDefault="00CE6781" w:rsidP="0010001A">
      <w:pPr>
        <w:pStyle w:val="BodyText"/>
        <w:ind w:left="540" w:right="1494" w:hanging="540"/>
        <w:rPr>
          <w:rFonts w:cstheme="majorHAnsi"/>
        </w:rPr>
      </w:pPr>
      <w:r w:rsidRPr="00813A7A">
        <w:rPr>
          <w:rFonts w:cstheme="majorHAnsi"/>
        </w:rPr>
        <w:t xml:space="preserve">[21] Wagman, J. B., Carello, C., Schmidt, R. C., &amp; Turvey, M. T. (2009). Is perceptual learning unimodal? </w:t>
      </w:r>
      <w:r w:rsidRPr="00813A7A">
        <w:rPr>
          <w:rFonts w:cstheme="majorHAnsi"/>
          <w:i/>
        </w:rPr>
        <w:t>Ecological Psychology</w:t>
      </w:r>
      <w:r w:rsidRPr="00813A7A">
        <w:rPr>
          <w:rFonts w:cstheme="majorHAnsi"/>
        </w:rPr>
        <w:t>, 21, 37-67.</w:t>
      </w:r>
    </w:p>
    <w:p w14:paraId="1304FF5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1C59DDA" w14:textId="77777777" w:rsidR="00CE6781" w:rsidRPr="00813A7A" w:rsidRDefault="00CE6781" w:rsidP="0010001A">
      <w:pPr>
        <w:pStyle w:val="BodyText"/>
        <w:ind w:left="540" w:right="929" w:hanging="540"/>
        <w:rPr>
          <w:rFonts w:cstheme="majorHAnsi"/>
        </w:rPr>
      </w:pPr>
      <w:r w:rsidRPr="00813A7A">
        <w:rPr>
          <w:rFonts w:cstheme="majorHAnsi"/>
        </w:rPr>
        <w:lastRenderedPageBreak/>
        <w:t xml:space="preserve">[20] </w:t>
      </w:r>
      <w:r w:rsidRPr="00813A7A">
        <w:rPr>
          <w:rFonts w:cstheme="majorHAnsi"/>
          <w:u w:val="single"/>
        </w:rPr>
        <w:t>Malek</w:t>
      </w:r>
      <w:r w:rsidRPr="00813A7A">
        <w:rPr>
          <w:rFonts w:cstheme="majorHAnsi"/>
        </w:rPr>
        <w:t xml:space="preserve">, E. A., &amp; Wagman, J. B. (2008). Kinetic potential influences visual and remote haptic perception of affordances for standing on an inclined surface. </w:t>
      </w:r>
      <w:r w:rsidRPr="00813A7A">
        <w:rPr>
          <w:rFonts w:cstheme="majorHAnsi"/>
          <w:i/>
        </w:rPr>
        <w:t>Quarterly Journal of Experimental Psychology</w:t>
      </w:r>
      <w:r w:rsidRPr="00813A7A">
        <w:rPr>
          <w:rFonts w:cstheme="majorHAnsi"/>
        </w:rPr>
        <w:t>, 61, 1813-1826.</w:t>
      </w:r>
    </w:p>
    <w:p w14:paraId="554592D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691EB8AA" w14:textId="77777777" w:rsidR="00CE6781" w:rsidRPr="00813A7A" w:rsidRDefault="00CE6781" w:rsidP="0010001A">
      <w:pPr>
        <w:pStyle w:val="BodyText"/>
        <w:ind w:left="540" w:right="1112" w:hanging="540"/>
        <w:rPr>
          <w:rFonts w:cstheme="majorHAnsi"/>
        </w:rPr>
      </w:pPr>
      <w:r w:rsidRPr="00813A7A">
        <w:rPr>
          <w:rFonts w:cstheme="majorHAnsi"/>
        </w:rPr>
        <w:t xml:space="preserve">[19] Regia-Corte, T., &amp; Wagman, J. B. (2008). Perception of affordances for standing on an inclined surface depends on height of center of mass. </w:t>
      </w:r>
      <w:r w:rsidRPr="00813A7A">
        <w:rPr>
          <w:rFonts w:cstheme="majorHAnsi"/>
          <w:i/>
        </w:rPr>
        <w:t>Experimental Brain Research</w:t>
      </w:r>
      <w:r w:rsidRPr="00813A7A">
        <w:rPr>
          <w:rFonts w:cstheme="majorHAnsi"/>
        </w:rPr>
        <w:t>, 191, 25-35.</w:t>
      </w:r>
    </w:p>
    <w:p w14:paraId="5A9F2FF1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7FF16C1" w14:textId="77777777" w:rsidR="00CE6781" w:rsidRPr="00813A7A" w:rsidRDefault="00CE6781" w:rsidP="0010001A">
      <w:pPr>
        <w:pStyle w:val="BodyText"/>
        <w:ind w:left="540" w:right="989" w:hanging="540"/>
        <w:rPr>
          <w:rFonts w:cstheme="majorHAnsi"/>
        </w:rPr>
        <w:sectPr w:rsidR="00CE6781" w:rsidRPr="00813A7A" w:rsidSect="00762F58">
          <w:type w:val="continuous"/>
          <w:pgSz w:w="12240" w:h="15840"/>
          <w:pgMar w:top="1500" w:right="1420" w:bottom="980" w:left="1560" w:header="0" w:footer="782" w:gutter="0"/>
          <w:cols w:space="720"/>
        </w:sectPr>
      </w:pPr>
      <w:r w:rsidRPr="00813A7A">
        <w:rPr>
          <w:rFonts w:cstheme="majorHAnsi"/>
        </w:rPr>
        <w:t xml:space="preserve">[18] Wagman, J. B., McBride, D. M., &amp; </w:t>
      </w:r>
      <w:r w:rsidRPr="00813A7A">
        <w:rPr>
          <w:rFonts w:cstheme="majorHAnsi"/>
          <w:u w:val="single"/>
        </w:rPr>
        <w:t>Trefzger</w:t>
      </w:r>
      <w:r w:rsidRPr="00813A7A">
        <w:rPr>
          <w:rFonts w:cstheme="majorHAnsi"/>
        </w:rPr>
        <w:t xml:space="preserve">, A. J. (2008). Perceptual experience and post-test improvements in perceptual accuracy and consistency. </w:t>
      </w:r>
      <w:r w:rsidRPr="00813A7A">
        <w:rPr>
          <w:rFonts w:cstheme="majorHAnsi"/>
          <w:i/>
        </w:rPr>
        <w:t>Perception &amp; Psychophysics</w:t>
      </w:r>
      <w:r w:rsidRPr="00813A7A">
        <w:rPr>
          <w:rFonts w:cstheme="majorHAnsi"/>
        </w:rPr>
        <w:t>, 70, 1060- 1067</w:t>
      </w:r>
    </w:p>
    <w:p w14:paraId="5F0492AF" w14:textId="77777777" w:rsidR="009C681F" w:rsidRPr="00813A7A" w:rsidRDefault="009C681F" w:rsidP="0010001A">
      <w:pPr>
        <w:ind w:right="930"/>
        <w:rPr>
          <w:rFonts w:cstheme="majorHAnsi"/>
          <w:sz w:val="20"/>
          <w:szCs w:val="20"/>
        </w:rPr>
      </w:pPr>
    </w:p>
    <w:p w14:paraId="0018BAAA" w14:textId="3CB74CA8" w:rsidR="0077742D" w:rsidRPr="00813A7A" w:rsidRDefault="00CE6781" w:rsidP="0010001A">
      <w:pPr>
        <w:ind w:right="930"/>
        <w:rPr>
          <w:rFonts w:cstheme="majorHAnsi"/>
          <w:i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[17] Wagman, J. B. (2008). Perception-action as reciprocal, continuous, and prospective. </w:t>
      </w:r>
      <w:r w:rsidRPr="00813A7A">
        <w:rPr>
          <w:rFonts w:cstheme="majorHAnsi"/>
          <w:i/>
          <w:sz w:val="20"/>
          <w:szCs w:val="20"/>
        </w:rPr>
        <w:t xml:space="preserve">Behavioral </w:t>
      </w:r>
    </w:p>
    <w:p w14:paraId="4FBDC959" w14:textId="77777777" w:rsidR="00CE6781" w:rsidRPr="00813A7A" w:rsidRDefault="00CE6781" w:rsidP="0010001A">
      <w:pPr>
        <w:ind w:right="930" w:firstLine="540"/>
        <w:rPr>
          <w:rFonts w:cstheme="majorHAnsi"/>
          <w:sz w:val="20"/>
          <w:szCs w:val="20"/>
        </w:rPr>
      </w:pPr>
      <w:r w:rsidRPr="00813A7A">
        <w:rPr>
          <w:rFonts w:cstheme="majorHAnsi"/>
          <w:i/>
          <w:sz w:val="20"/>
          <w:szCs w:val="20"/>
        </w:rPr>
        <w:t>and Brain Sciences</w:t>
      </w:r>
      <w:r w:rsidRPr="00813A7A">
        <w:rPr>
          <w:rFonts w:cstheme="majorHAnsi"/>
          <w:sz w:val="20"/>
          <w:szCs w:val="20"/>
        </w:rPr>
        <w:t>, 31, 219-220.</w:t>
      </w:r>
    </w:p>
    <w:p w14:paraId="3EE24103" w14:textId="77777777" w:rsidR="0077742D" w:rsidRPr="00813A7A" w:rsidRDefault="0077742D" w:rsidP="0010001A">
      <w:pPr>
        <w:pStyle w:val="BodyText"/>
        <w:rPr>
          <w:rFonts w:cstheme="majorHAnsi"/>
        </w:rPr>
      </w:pPr>
    </w:p>
    <w:p w14:paraId="08E4E3DD" w14:textId="77777777" w:rsidR="00CE6781" w:rsidRPr="00813A7A" w:rsidRDefault="00CE6781" w:rsidP="0010001A">
      <w:pPr>
        <w:pStyle w:val="BodyText"/>
        <w:ind w:left="540" w:right="923" w:hanging="540"/>
        <w:rPr>
          <w:rFonts w:cstheme="majorHAnsi"/>
        </w:rPr>
      </w:pPr>
      <w:r w:rsidRPr="00813A7A">
        <w:rPr>
          <w:rFonts w:cstheme="majorHAnsi"/>
        </w:rPr>
        <w:t xml:space="preserve">[16] Wagman, J. B., &amp; </w:t>
      </w:r>
      <w:r w:rsidRPr="00813A7A">
        <w:rPr>
          <w:rFonts w:cstheme="majorHAnsi"/>
          <w:u w:val="single"/>
        </w:rPr>
        <w:t>Malek</w:t>
      </w:r>
      <w:r w:rsidRPr="00813A7A">
        <w:rPr>
          <w:rFonts w:cstheme="majorHAnsi"/>
        </w:rPr>
        <w:t xml:space="preserve">, E. A. (2008). Perception of affordances for walking under a barrier from proximal and distal points of observation. </w:t>
      </w:r>
      <w:r w:rsidRPr="00813A7A">
        <w:rPr>
          <w:rFonts w:cstheme="majorHAnsi"/>
          <w:i/>
        </w:rPr>
        <w:t>Ecological Psychology</w:t>
      </w:r>
      <w:r w:rsidRPr="00813A7A">
        <w:rPr>
          <w:rFonts w:cstheme="majorHAnsi"/>
        </w:rPr>
        <w:t>, 20, 65-83.</w:t>
      </w:r>
    </w:p>
    <w:p w14:paraId="0D6625F8" w14:textId="77777777" w:rsidR="00BB4191" w:rsidRPr="00813A7A" w:rsidRDefault="00BB4191" w:rsidP="004B59DB">
      <w:pPr>
        <w:pStyle w:val="BodyText"/>
        <w:ind w:right="850"/>
        <w:rPr>
          <w:rFonts w:cstheme="majorHAnsi"/>
        </w:rPr>
      </w:pPr>
    </w:p>
    <w:p w14:paraId="6BBB8D2E" w14:textId="21030F14" w:rsidR="004B59DB" w:rsidRPr="00813A7A" w:rsidRDefault="00CE6781" w:rsidP="004B59DB">
      <w:pPr>
        <w:pStyle w:val="BodyText"/>
        <w:ind w:right="850"/>
        <w:rPr>
          <w:rFonts w:cstheme="majorHAnsi"/>
        </w:rPr>
      </w:pPr>
      <w:r w:rsidRPr="00813A7A">
        <w:rPr>
          <w:rFonts w:cstheme="majorHAnsi"/>
        </w:rPr>
        <w:t xml:space="preserve">[15] Wagman, J. B., Zimmerman, C., &amp; </w:t>
      </w:r>
      <w:r w:rsidRPr="00813A7A">
        <w:rPr>
          <w:rFonts w:cstheme="majorHAnsi"/>
          <w:u w:val="single"/>
        </w:rPr>
        <w:t>Sorric</w:t>
      </w:r>
      <w:r w:rsidRPr="00813A7A">
        <w:rPr>
          <w:rFonts w:cstheme="majorHAnsi"/>
        </w:rPr>
        <w:t xml:space="preserve">, C. (2007). Which feels heavier—a pound of lead or a </w:t>
      </w:r>
    </w:p>
    <w:p w14:paraId="1C8F6D9A" w14:textId="3D33150E" w:rsidR="00CE6781" w:rsidRPr="00813A7A" w:rsidRDefault="00CE6781" w:rsidP="004B59DB">
      <w:pPr>
        <w:pStyle w:val="BodyText"/>
        <w:ind w:right="850" w:firstLine="540"/>
        <w:rPr>
          <w:rFonts w:cstheme="majorHAnsi"/>
        </w:rPr>
      </w:pPr>
      <w:r w:rsidRPr="00813A7A">
        <w:rPr>
          <w:rFonts w:cstheme="majorHAnsi"/>
        </w:rPr>
        <w:t xml:space="preserve">pound of feathers? A potential perceptual basis of a cognitive riddle. </w:t>
      </w:r>
      <w:r w:rsidRPr="00813A7A">
        <w:rPr>
          <w:rFonts w:cstheme="majorHAnsi"/>
          <w:i/>
        </w:rPr>
        <w:t>Perception</w:t>
      </w:r>
      <w:r w:rsidRPr="00813A7A">
        <w:rPr>
          <w:rFonts w:cstheme="majorHAnsi"/>
        </w:rPr>
        <w:t>, 36, 1709-1711.</w:t>
      </w:r>
    </w:p>
    <w:p w14:paraId="456C5CD3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6931E71D" w14:textId="77777777" w:rsidR="00CE6781" w:rsidRPr="00813A7A" w:rsidRDefault="00CE6781" w:rsidP="0010001A">
      <w:pPr>
        <w:ind w:left="540" w:right="838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[14] Wagman, J. B. (2007). Socially nested reciprocities in perception-action and development. </w:t>
      </w:r>
      <w:r w:rsidRPr="00813A7A">
        <w:rPr>
          <w:rFonts w:cstheme="majorHAnsi"/>
          <w:i/>
          <w:sz w:val="20"/>
          <w:szCs w:val="20"/>
        </w:rPr>
        <w:t>European Journal of Developmental Science</w:t>
      </w:r>
      <w:r w:rsidRPr="00813A7A">
        <w:rPr>
          <w:rFonts w:cstheme="majorHAnsi"/>
          <w:sz w:val="20"/>
          <w:szCs w:val="20"/>
        </w:rPr>
        <w:t>, 1, 227-230.</w:t>
      </w:r>
    </w:p>
    <w:p w14:paraId="3A7C22EB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75473FA" w14:textId="77777777" w:rsidR="00CE6781" w:rsidRPr="00813A7A" w:rsidRDefault="00CE6781" w:rsidP="0010001A">
      <w:pPr>
        <w:pStyle w:val="BodyText"/>
        <w:ind w:left="540" w:right="868" w:hanging="540"/>
        <w:rPr>
          <w:rFonts w:cstheme="majorHAnsi"/>
        </w:rPr>
      </w:pPr>
      <w:r w:rsidRPr="00813A7A">
        <w:rPr>
          <w:rFonts w:cstheme="majorHAnsi"/>
        </w:rPr>
        <w:t xml:space="preserve">[13] Wagman, J. B., &amp; </w:t>
      </w:r>
      <w:r w:rsidRPr="00813A7A">
        <w:rPr>
          <w:rFonts w:cstheme="majorHAnsi"/>
          <w:u w:val="single"/>
        </w:rPr>
        <w:t>Malek</w:t>
      </w:r>
      <w:r w:rsidRPr="00813A7A">
        <w:rPr>
          <w:rFonts w:cstheme="majorHAnsi"/>
        </w:rPr>
        <w:t xml:space="preserve">, E. A. (2007). Perception of whether an object can be carried through an aperture depends on anticipated speed. </w:t>
      </w:r>
      <w:r w:rsidRPr="00813A7A">
        <w:rPr>
          <w:rFonts w:cstheme="majorHAnsi"/>
          <w:i/>
        </w:rPr>
        <w:t>Experimental Psychology</w:t>
      </w:r>
      <w:r w:rsidRPr="00813A7A">
        <w:rPr>
          <w:rFonts w:cstheme="majorHAnsi"/>
        </w:rPr>
        <w:t>, 54, 54-61.</w:t>
      </w:r>
    </w:p>
    <w:p w14:paraId="0DF21929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BBBFD7B" w14:textId="77777777" w:rsidR="00CE6781" w:rsidRPr="00813A7A" w:rsidRDefault="00CE6781" w:rsidP="0010001A">
      <w:pPr>
        <w:pStyle w:val="BodyText"/>
        <w:ind w:left="540" w:right="1642" w:hanging="540"/>
        <w:rPr>
          <w:rFonts w:cstheme="majorHAnsi"/>
        </w:rPr>
      </w:pPr>
      <w:r w:rsidRPr="00813A7A">
        <w:rPr>
          <w:rFonts w:cstheme="majorHAnsi"/>
        </w:rPr>
        <w:t xml:space="preserve">[12] Carello, C., &amp; Wagman, J. B. (2006). Symmetry and Duality: Principles for an Ecological Psychology II. </w:t>
      </w:r>
      <w:r w:rsidRPr="00813A7A">
        <w:rPr>
          <w:rFonts w:cstheme="majorHAnsi"/>
          <w:i/>
        </w:rPr>
        <w:t>Ecological Psychology</w:t>
      </w:r>
      <w:r w:rsidRPr="00813A7A">
        <w:rPr>
          <w:rFonts w:cstheme="majorHAnsi"/>
        </w:rPr>
        <w:t>, 18, 239-242.</w:t>
      </w:r>
    </w:p>
    <w:p w14:paraId="15F82B62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6CA4FDF4" w14:textId="77777777" w:rsidR="00CE6781" w:rsidRPr="00813A7A" w:rsidRDefault="00CE6781" w:rsidP="0010001A">
      <w:pPr>
        <w:pStyle w:val="BodyText"/>
        <w:ind w:left="540" w:right="848" w:hanging="540"/>
        <w:rPr>
          <w:rFonts w:cstheme="majorHAnsi"/>
        </w:rPr>
      </w:pPr>
      <w:r w:rsidRPr="00813A7A">
        <w:rPr>
          <w:rFonts w:cstheme="majorHAnsi"/>
        </w:rPr>
        <w:t xml:space="preserve">[11] Wagman, J. B., &amp; </w:t>
      </w:r>
      <w:r w:rsidRPr="00813A7A">
        <w:rPr>
          <w:rFonts w:cstheme="majorHAnsi"/>
          <w:u w:val="single"/>
        </w:rPr>
        <w:t>Taylor</w:t>
      </w:r>
      <w:r w:rsidRPr="00813A7A">
        <w:rPr>
          <w:rFonts w:cstheme="majorHAnsi"/>
        </w:rPr>
        <w:t xml:space="preserve">, K. R. (2005). Perceiving affordances for aperture crossing for the person- plus-object system. </w:t>
      </w:r>
      <w:r w:rsidRPr="00813A7A">
        <w:rPr>
          <w:rFonts w:cstheme="majorHAnsi"/>
          <w:i/>
        </w:rPr>
        <w:t>Ecological Psychology</w:t>
      </w:r>
      <w:r w:rsidRPr="00813A7A">
        <w:rPr>
          <w:rFonts w:cstheme="majorHAnsi"/>
        </w:rPr>
        <w:t>, 17, 105-130.</w:t>
      </w:r>
    </w:p>
    <w:p w14:paraId="10AF720E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501F8AB5" w14:textId="145C8747" w:rsidR="00CE6781" w:rsidRPr="00813A7A" w:rsidRDefault="00CE6781" w:rsidP="006913C3">
      <w:pPr>
        <w:pStyle w:val="BodyText"/>
        <w:ind w:left="540" w:right="1168" w:hanging="540"/>
        <w:rPr>
          <w:rFonts w:cstheme="majorHAnsi"/>
        </w:rPr>
      </w:pPr>
      <w:r w:rsidRPr="00813A7A">
        <w:rPr>
          <w:rFonts w:cstheme="majorHAnsi"/>
        </w:rPr>
        <w:t xml:space="preserve">[10] Wagman, J. B., &amp; </w:t>
      </w:r>
      <w:r w:rsidRPr="00813A7A">
        <w:rPr>
          <w:rFonts w:cstheme="majorHAnsi"/>
          <w:u w:val="single"/>
        </w:rPr>
        <w:t>Taylor</w:t>
      </w:r>
      <w:r w:rsidRPr="00813A7A">
        <w:rPr>
          <w:rFonts w:cstheme="majorHAnsi"/>
        </w:rPr>
        <w:t xml:space="preserve">, K. R. (2005). Perceived arm posture and remote haptic perception of whether an object can be stepped over. </w:t>
      </w:r>
      <w:r w:rsidRPr="00813A7A">
        <w:rPr>
          <w:rFonts w:cstheme="majorHAnsi"/>
          <w:i/>
        </w:rPr>
        <w:t>Journal of Motor Behavior</w:t>
      </w:r>
      <w:r w:rsidRPr="00813A7A">
        <w:rPr>
          <w:rFonts w:cstheme="majorHAnsi"/>
        </w:rPr>
        <w:t>, 37, 339-342</w:t>
      </w:r>
    </w:p>
    <w:p w14:paraId="29C80C6E" w14:textId="77777777" w:rsidR="008C732D" w:rsidRPr="00813A7A" w:rsidRDefault="008C732D" w:rsidP="0010001A">
      <w:pPr>
        <w:ind w:left="540" w:right="989" w:hanging="540"/>
        <w:rPr>
          <w:rFonts w:cstheme="majorHAnsi"/>
          <w:sz w:val="20"/>
          <w:szCs w:val="20"/>
        </w:rPr>
      </w:pPr>
    </w:p>
    <w:p w14:paraId="6519319F" w14:textId="13406DFC" w:rsidR="00CE6781" w:rsidRPr="00813A7A" w:rsidRDefault="00CE6781" w:rsidP="0010001A">
      <w:pPr>
        <w:ind w:left="540" w:right="989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[9] Wagman, J. B., &amp; </w:t>
      </w:r>
      <w:r w:rsidRPr="00813A7A">
        <w:rPr>
          <w:rFonts w:cstheme="majorHAnsi"/>
          <w:sz w:val="20"/>
          <w:szCs w:val="20"/>
          <w:u w:val="single"/>
        </w:rPr>
        <w:t>Taylor</w:t>
      </w:r>
      <w:r w:rsidRPr="00813A7A">
        <w:rPr>
          <w:rFonts w:cstheme="majorHAnsi"/>
          <w:sz w:val="20"/>
          <w:szCs w:val="20"/>
        </w:rPr>
        <w:t xml:space="preserve">, K. R. (2004). Chosen striking location and the user-tool-environment system. </w:t>
      </w:r>
      <w:r w:rsidRPr="00813A7A">
        <w:rPr>
          <w:rFonts w:cstheme="majorHAnsi"/>
          <w:i/>
          <w:sz w:val="20"/>
          <w:szCs w:val="20"/>
        </w:rPr>
        <w:t>Journal of Experimental Psychology: Applied</w:t>
      </w:r>
      <w:r w:rsidRPr="00813A7A">
        <w:rPr>
          <w:rFonts w:cstheme="majorHAnsi"/>
          <w:sz w:val="20"/>
          <w:szCs w:val="20"/>
        </w:rPr>
        <w:t>, 10, 267-280.</w:t>
      </w:r>
    </w:p>
    <w:p w14:paraId="129181D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3300B12" w14:textId="77777777" w:rsidR="00CE6781" w:rsidRPr="00813A7A" w:rsidRDefault="00CE6781" w:rsidP="0010001A">
      <w:pPr>
        <w:ind w:left="540" w:right="882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[8] Wagman, J. B. &amp; Carello, C. (2003). Haptically creating affordances: The user-tool interface. J</w:t>
      </w:r>
      <w:r w:rsidRPr="00813A7A">
        <w:rPr>
          <w:rFonts w:cstheme="majorHAnsi"/>
          <w:i/>
          <w:sz w:val="20"/>
          <w:szCs w:val="20"/>
        </w:rPr>
        <w:t>ournal of Experimental Psychology: Applied</w:t>
      </w:r>
      <w:r w:rsidRPr="00813A7A">
        <w:rPr>
          <w:rFonts w:cstheme="majorHAnsi"/>
          <w:sz w:val="20"/>
          <w:szCs w:val="20"/>
        </w:rPr>
        <w:t>, 9, 175-186.</w:t>
      </w:r>
    </w:p>
    <w:p w14:paraId="1525A12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5FA5546D" w14:textId="77777777" w:rsidR="00CE6781" w:rsidRPr="00813A7A" w:rsidRDefault="00CE6781" w:rsidP="0010001A">
      <w:pPr>
        <w:pStyle w:val="BodyText"/>
        <w:ind w:left="540" w:right="1117" w:hanging="540"/>
        <w:rPr>
          <w:rFonts w:cstheme="majorHAnsi"/>
        </w:rPr>
      </w:pPr>
      <w:r w:rsidRPr="00813A7A">
        <w:rPr>
          <w:rFonts w:cstheme="majorHAnsi"/>
        </w:rPr>
        <w:t xml:space="preserve">[7] Wagman, J. B. &amp; Miller, D. B. (2003). Nested reciprocities: The organism-environment system in perception-action and development. </w:t>
      </w:r>
      <w:r w:rsidRPr="00813A7A">
        <w:rPr>
          <w:rFonts w:cstheme="majorHAnsi"/>
          <w:i/>
        </w:rPr>
        <w:t>Developmental Psychobiology</w:t>
      </w:r>
      <w:r w:rsidRPr="00813A7A">
        <w:rPr>
          <w:rFonts w:cstheme="majorHAnsi"/>
        </w:rPr>
        <w:t>, 42, 317-334.</w:t>
      </w:r>
    </w:p>
    <w:p w14:paraId="64A4B6F5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E0BBB49" w14:textId="77777777" w:rsidR="00CE6781" w:rsidRPr="00813A7A" w:rsidRDefault="00CE6781" w:rsidP="0010001A">
      <w:pPr>
        <w:pStyle w:val="BodyText"/>
        <w:ind w:left="540" w:right="1080" w:hanging="540"/>
        <w:rPr>
          <w:rFonts w:cstheme="majorHAnsi"/>
        </w:rPr>
      </w:pPr>
      <w:r w:rsidRPr="00813A7A">
        <w:rPr>
          <w:rFonts w:cstheme="majorHAnsi"/>
        </w:rPr>
        <w:t xml:space="preserve">[6] Wagman, J. B., &amp; Miller, D. B. (2003). The womb and the skin as false boundaries in perception- action and development: A response. </w:t>
      </w:r>
      <w:r w:rsidRPr="00813A7A">
        <w:rPr>
          <w:rFonts w:cstheme="majorHAnsi"/>
          <w:i/>
        </w:rPr>
        <w:t>Developmental Psychobiology</w:t>
      </w:r>
      <w:r w:rsidRPr="00813A7A">
        <w:rPr>
          <w:rFonts w:cstheme="majorHAnsi"/>
        </w:rPr>
        <w:t>, 42,</w:t>
      </w:r>
      <w:r w:rsidRPr="00813A7A">
        <w:rPr>
          <w:rFonts w:cstheme="majorHAnsi"/>
          <w:spacing w:val="-14"/>
        </w:rPr>
        <w:t xml:space="preserve"> </w:t>
      </w:r>
      <w:r w:rsidRPr="00813A7A">
        <w:rPr>
          <w:rFonts w:cstheme="majorHAnsi"/>
        </w:rPr>
        <w:t>362-367.</w:t>
      </w:r>
    </w:p>
    <w:p w14:paraId="431C90AC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39E6F651" w14:textId="77777777" w:rsidR="00CE6781" w:rsidRPr="00813A7A" w:rsidRDefault="00CE6781" w:rsidP="0010001A">
      <w:pPr>
        <w:pStyle w:val="BodyText"/>
        <w:ind w:left="540" w:right="734" w:hanging="540"/>
        <w:rPr>
          <w:rFonts w:cstheme="majorHAnsi"/>
        </w:rPr>
      </w:pPr>
      <w:r w:rsidRPr="00813A7A">
        <w:rPr>
          <w:rFonts w:cstheme="majorHAnsi"/>
        </w:rPr>
        <w:t xml:space="preserve">[5] Riley, M. A., Wagman, J. B., Carello, C., Santana, M V., &amp; Turvey, M.T. (2002). Perceptual behavior: Recurrence analysis of a haptic exploratory procedure. </w:t>
      </w:r>
      <w:r w:rsidRPr="00813A7A">
        <w:rPr>
          <w:rFonts w:cstheme="majorHAnsi"/>
          <w:i/>
        </w:rPr>
        <w:t>Perception</w:t>
      </w:r>
      <w:r w:rsidRPr="00813A7A">
        <w:rPr>
          <w:rFonts w:cstheme="majorHAnsi"/>
        </w:rPr>
        <w:t>, 33,</w:t>
      </w:r>
      <w:r w:rsidRPr="00813A7A">
        <w:rPr>
          <w:rFonts w:cstheme="majorHAnsi"/>
          <w:spacing w:val="-13"/>
        </w:rPr>
        <w:t xml:space="preserve"> </w:t>
      </w:r>
      <w:r w:rsidRPr="00813A7A">
        <w:rPr>
          <w:rFonts w:cstheme="majorHAnsi"/>
        </w:rPr>
        <w:t>481-510.</w:t>
      </w:r>
    </w:p>
    <w:p w14:paraId="6C84677A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E829C4C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[4] Wagman, J. B. (2002). Symmetry for the sake of symmetry or symmetry for the sake of behavior?</w:t>
      </w:r>
    </w:p>
    <w:p w14:paraId="63B2D584" w14:textId="77777777" w:rsidR="00CE6781" w:rsidRPr="00813A7A" w:rsidRDefault="00CE6781" w:rsidP="0010001A">
      <w:pPr>
        <w:ind w:firstLine="540"/>
        <w:rPr>
          <w:rFonts w:cstheme="majorHAnsi"/>
          <w:sz w:val="20"/>
          <w:szCs w:val="20"/>
        </w:rPr>
      </w:pPr>
      <w:r w:rsidRPr="00813A7A">
        <w:rPr>
          <w:rFonts w:cstheme="majorHAnsi"/>
          <w:i/>
          <w:sz w:val="20"/>
          <w:szCs w:val="20"/>
        </w:rPr>
        <w:t>Behavioral and Brain Sciences</w:t>
      </w:r>
      <w:r w:rsidRPr="00813A7A">
        <w:rPr>
          <w:rFonts w:cstheme="majorHAnsi"/>
          <w:sz w:val="20"/>
          <w:szCs w:val="20"/>
        </w:rPr>
        <w:t>, 25, 423-424.</w:t>
      </w:r>
    </w:p>
    <w:p w14:paraId="5EB614D9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A4AB841" w14:textId="77777777" w:rsidR="00CE6781" w:rsidRPr="00813A7A" w:rsidRDefault="00CE6781" w:rsidP="0010001A">
      <w:pPr>
        <w:pStyle w:val="BodyText"/>
        <w:ind w:left="540" w:right="989" w:hanging="540"/>
        <w:rPr>
          <w:rFonts w:cstheme="majorHAnsi"/>
        </w:rPr>
      </w:pPr>
      <w:r w:rsidRPr="00813A7A">
        <w:rPr>
          <w:rFonts w:cstheme="majorHAnsi"/>
        </w:rPr>
        <w:t xml:space="preserve">[3] Shaw, R.E. &amp; Wagman, J. B. (2001). Explanatory burdens and natural law: invoking a field description of perception-action. </w:t>
      </w:r>
      <w:r w:rsidRPr="00813A7A">
        <w:rPr>
          <w:rFonts w:cstheme="majorHAnsi"/>
          <w:i/>
        </w:rPr>
        <w:t>Behavioral and Brain Sciences</w:t>
      </w:r>
      <w:r w:rsidRPr="00813A7A">
        <w:rPr>
          <w:rFonts w:cstheme="majorHAnsi"/>
        </w:rPr>
        <w:t>, 24, 905-906.</w:t>
      </w:r>
    </w:p>
    <w:p w14:paraId="6F8B4CE8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E12626E" w14:textId="77777777" w:rsidR="00CE6781" w:rsidRPr="00813A7A" w:rsidRDefault="00CE6781" w:rsidP="0010001A">
      <w:pPr>
        <w:pStyle w:val="BodyText"/>
        <w:ind w:left="540" w:right="989" w:hanging="540"/>
        <w:rPr>
          <w:rFonts w:cstheme="majorHAnsi"/>
        </w:rPr>
      </w:pPr>
      <w:r w:rsidRPr="00813A7A">
        <w:rPr>
          <w:rFonts w:cstheme="majorHAnsi"/>
        </w:rPr>
        <w:lastRenderedPageBreak/>
        <w:t xml:space="preserve">[2] Wagman, J. B. &amp; Carello, C. (2001). Affordances and inertial constraints on tool use. </w:t>
      </w:r>
      <w:r w:rsidRPr="00813A7A">
        <w:rPr>
          <w:rFonts w:cstheme="majorHAnsi"/>
          <w:i/>
        </w:rPr>
        <w:t>Ecological Psychology</w:t>
      </w:r>
      <w:r w:rsidRPr="00813A7A">
        <w:rPr>
          <w:rFonts w:cstheme="majorHAnsi"/>
        </w:rPr>
        <w:t>, 13, 173-195.</w:t>
      </w:r>
    </w:p>
    <w:p w14:paraId="3257036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F2B7B43" w14:textId="77777777" w:rsidR="0077742D" w:rsidRPr="00813A7A" w:rsidRDefault="0077742D" w:rsidP="0010001A">
      <w:pPr>
        <w:tabs>
          <w:tab w:val="left" w:pos="495"/>
        </w:tabs>
        <w:ind w:right="118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[1] </w:t>
      </w:r>
      <w:r w:rsidR="00CE6781" w:rsidRPr="00813A7A">
        <w:rPr>
          <w:rFonts w:cstheme="majorHAnsi"/>
          <w:sz w:val="20"/>
          <w:szCs w:val="20"/>
        </w:rPr>
        <w:t xml:space="preserve">Wagman, J. B., Shockley, K., Riley, M. A., &amp; Turvey, M. T. (2001) Attunement, calibration, </w:t>
      </w:r>
    </w:p>
    <w:p w14:paraId="52248D2F" w14:textId="77777777" w:rsidR="0077742D" w:rsidRPr="00813A7A" w:rsidRDefault="0077742D" w:rsidP="0010001A">
      <w:pPr>
        <w:tabs>
          <w:tab w:val="left" w:pos="495"/>
        </w:tabs>
        <w:ind w:right="118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ab/>
      </w:r>
      <w:r w:rsidR="00CE6781" w:rsidRPr="00813A7A">
        <w:rPr>
          <w:rFonts w:cstheme="majorHAnsi"/>
          <w:sz w:val="20"/>
          <w:szCs w:val="20"/>
        </w:rPr>
        <w:t xml:space="preserve">and exploration in fast haptic perceptual learning. </w:t>
      </w:r>
      <w:r w:rsidR="00CE6781" w:rsidRPr="00813A7A">
        <w:rPr>
          <w:rFonts w:cstheme="majorHAnsi"/>
          <w:i/>
          <w:sz w:val="20"/>
          <w:szCs w:val="20"/>
        </w:rPr>
        <w:t>Journal of Motor Behavior</w:t>
      </w:r>
      <w:r w:rsidR="00CE6781" w:rsidRPr="00813A7A">
        <w:rPr>
          <w:rFonts w:cstheme="majorHAnsi"/>
          <w:sz w:val="20"/>
          <w:szCs w:val="20"/>
        </w:rPr>
        <w:t>. 33,</w:t>
      </w:r>
      <w:r w:rsidR="00CE6781" w:rsidRPr="00813A7A">
        <w:rPr>
          <w:rFonts w:cstheme="majorHAnsi"/>
          <w:spacing w:val="-22"/>
          <w:sz w:val="20"/>
          <w:szCs w:val="20"/>
        </w:rPr>
        <w:t xml:space="preserve"> </w:t>
      </w:r>
      <w:r w:rsidR="00CE6781" w:rsidRPr="00813A7A">
        <w:rPr>
          <w:rFonts w:cstheme="majorHAnsi"/>
          <w:sz w:val="20"/>
          <w:szCs w:val="20"/>
        </w:rPr>
        <w:t>323-327.</w:t>
      </w:r>
    </w:p>
    <w:p w14:paraId="5F4927BA" w14:textId="77777777" w:rsidR="00711E05" w:rsidRPr="00813A7A" w:rsidRDefault="00711E05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</w:p>
    <w:p w14:paraId="1029B963" w14:textId="77777777" w:rsidR="00E86063" w:rsidRDefault="00E86063" w:rsidP="00723E21">
      <w:pPr>
        <w:pStyle w:val="Heading1"/>
        <w:spacing w:line="240" w:lineRule="auto"/>
        <w:ind w:left="0"/>
        <w:rPr>
          <w:rFonts w:ascii="Goudy Old Style" w:hAnsi="Goudy Old Style" w:cstheme="majorHAnsi"/>
        </w:rPr>
      </w:pPr>
    </w:p>
    <w:p w14:paraId="1485FABE" w14:textId="18124690" w:rsidR="00CE6781" w:rsidRPr="00813A7A" w:rsidRDefault="00CE6781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 xml:space="preserve">Publications (Book Chapters and Reviews) [student co-authors are </w:t>
      </w:r>
      <w:r w:rsidRPr="00813A7A">
        <w:rPr>
          <w:rFonts w:ascii="Goudy Old Style" w:hAnsi="Goudy Old Style" w:cstheme="majorHAnsi"/>
          <w:u w:val="single"/>
        </w:rPr>
        <w:t>underlined</w:t>
      </w:r>
      <w:r w:rsidRPr="00813A7A">
        <w:rPr>
          <w:rFonts w:ascii="Goudy Old Style" w:hAnsi="Goudy Old Style" w:cstheme="majorHAnsi"/>
        </w:rPr>
        <w:t>]</w:t>
      </w:r>
    </w:p>
    <w:p w14:paraId="23648FA9" w14:textId="63E80B54" w:rsidR="003A6148" w:rsidRPr="00813A7A" w:rsidRDefault="003A6148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</w:p>
    <w:p w14:paraId="4009CE6F" w14:textId="7E5DEE83" w:rsidR="006751BE" w:rsidRDefault="006751BE" w:rsidP="003A6148">
      <w:pPr>
        <w:pStyle w:val="BodyText"/>
        <w:ind w:left="540" w:right="647" w:hanging="540"/>
        <w:rPr>
          <w:rFonts w:cstheme="majorHAnsi"/>
        </w:rPr>
      </w:pPr>
      <w:r w:rsidRPr="00777862">
        <w:rPr>
          <w:rFonts w:cstheme="majorHAnsi"/>
        </w:rPr>
        <w:t xml:space="preserve">[19] </w:t>
      </w:r>
      <w:r w:rsidR="00777862" w:rsidRPr="00777862">
        <w:rPr>
          <w:rFonts w:cstheme="majorHAnsi"/>
        </w:rPr>
        <w:t>Wagman</w:t>
      </w:r>
      <w:r w:rsidR="00777862">
        <w:rPr>
          <w:rFonts w:cstheme="majorHAnsi"/>
        </w:rPr>
        <w:t xml:space="preserve">, J. B. &amp; Thomas, B. J. (in press). The brain as a fractal antenna. In M. Mangalam &amp; </w:t>
      </w:r>
      <w:proofErr w:type="spellStart"/>
      <w:r w:rsidR="00777862">
        <w:rPr>
          <w:rFonts w:cstheme="majorHAnsi"/>
        </w:rPr>
        <w:t>Kelty</w:t>
      </w:r>
      <w:proofErr w:type="spellEnd"/>
      <w:r w:rsidR="00777862">
        <w:rPr>
          <w:rFonts w:cstheme="majorHAnsi"/>
        </w:rPr>
        <w:t xml:space="preserve">-Stephens (Eds.) </w:t>
      </w:r>
      <w:r w:rsidR="00E84090">
        <w:rPr>
          <w:rFonts w:cstheme="majorHAnsi"/>
          <w:i/>
          <w:iCs/>
        </w:rPr>
        <w:t>Beyond computational metaphors of mind and brain</w:t>
      </w:r>
      <w:r w:rsidR="00777862">
        <w:rPr>
          <w:rFonts w:cstheme="majorHAnsi"/>
        </w:rPr>
        <w:t>. Cambridge University Press.</w:t>
      </w:r>
    </w:p>
    <w:p w14:paraId="0AD1D441" w14:textId="77777777" w:rsidR="006751BE" w:rsidRDefault="006751BE" w:rsidP="003A6148">
      <w:pPr>
        <w:pStyle w:val="BodyText"/>
        <w:ind w:left="540" w:right="647" w:hanging="540"/>
        <w:rPr>
          <w:rFonts w:cstheme="majorHAnsi"/>
        </w:rPr>
      </w:pPr>
    </w:p>
    <w:p w14:paraId="56D1D933" w14:textId="53414A72" w:rsidR="003A6148" w:rsidRPr="00813A7A" w:rsidRDefault="003A6148" w:rsidP="003A6148">
      <w:pPr>
        <w:pStyle w:val="BodyText"/>
        <w:ind w:left="540" w:right="647" w:hanging="540"/>
        <w:rPr>
          <w:rFonts w:cstheme="majorHAnsi"/>
        </w:rPr>
      </w:pPr>
      <w:r w:rsidRPr="00813A7A">
        <w:rPr>
          <w:rFonts w:cstheme="majorHAnsi"/>
        </w:rPr>
        <w:t xml:space="preserve">[18] Wagman, J. B., </w:t>
      </w:r>
      <w:proofErr w:type="spellStart"/>
      <w:r w:rsidRPr="00813A7A">
        <w:rPr>
          <w:rFonts w:cstheme="majorHAnsi"/>
        </w:rPr>
        <w:t>Duffrin</w:t>
      </w:r>
      <w:proofErr w:type="spellEnd"/>
      <w:r w:rsidRPr="00813A7A">
        <w:rPr>
          <w:rFonts w:cstheme="majorHAnsi"/>
        </w:rPr>
        <w:t>, T. D., &amp; Stoffregen, T. A. (</w:t>
      </w:r>
      <w:r w:rsidR="007D33C8" w:rsidRPr="00813A7A">
        <w:rPr>
          <w:rFonts w:cstheme="majorHAnsi"/>
        </w:rPr>
        <w:t>in press</w:t>
      </w:r>
      <w:r w:rsidRPr="00813A7A">
        <w:rPr>
          <w:rFonts w:cstheme="majorHAnsi"/>
        </w:rPr>
        <w:t>). When it comes to affordances, what do animals know and how do they know i</w:t>
      </w:r>
      <w:r w:rsidR="00E372F4" w:rsidRPr="00813A7A">
        <w:rPr>
          <w:rFonts w:cstheme="majorHAnsi"/>
        </w:rPr>
        <w:t>t?</w:t>
      </w:r>
      <w:r w:rsidRPr="00813A7A">
        <w:rPr>
          <w:rFonts w:cstheme="majorHAnsi"/>
        </w:rPr>
        <w:t xml:space="preserve"> In M. Mangalam, A. Hajnal, &amp; D. </w:t>
      </w:r>
      <w:proofErr w:type="spellStart"/>
      <w:r w:rsidRPr="00813A7A">
        <w:rPr>
          <w:rFonts w:cstheme="majorHAnsi"/>
        </w:rPr>
        <w:t>Kelty</w:t>
      </w:r>
      <w:proofErr w:type="spellEnd"/>
      <w:r w:rsidRPr="00813A7A">
        <w:rPr>
          <w:rFonts w:cstheme="majorHAnsi"/>
        </w:rPr>
        <w:t>-Stephen</w:t>
      </w:r>
      <w:r w:rsidRPr="00813A7A">
        <w:rPr>
          <w:rFonts w:cstheme="majorHAnsi"/>
          <w:spacing w:val="22"/>
        </w:rPr>
        <w:t xml:space="preserve"> </w:t>
      </w:r>
      <w:r w:rsidRPr="00813A7A">
        <w:rPr>
          <w:rFonts w:cstheme="majorHAnsi"/>
        </w:rPr>
        <w:t xml:space="preserve">(Eds.) </w:t>
      </w:r>
      <w:r w:rsidRPr="00813A7A">
        <w:rPr>
          <w:rFonts w:cstheme="majorHAnsi"/>
          <w:i/>
          <w:iCs/>
        </w:rPr>
        <w:t xml:space="preserve">The Modern Legacy of Gibson’s Affordances for the Sciences of Organisms. </w:t>
      </w:r>
      <w:r w:rsidRPr="00813A7A">
        <w:rPr>
          <w:rFonts w:cstheme="majorHAnsi"/>
        </w:rPr>
        <w:t>Routledge.</w:t>
      </w:r>
    </w:p>
    <w:p w14:paraId="639EA5A5" w14:textId="77777777" w:rsidR="005A09B8" w:rsidRDefault="005A09B8" w:rsidP="00EA768B">
      <w:pPr>
        <w:pStyle w:val="BodyText"/>
        <w:ind w:left="540" w:right="647" w:hanging="540"/>
        <w:rPr>
          <w:rFonts w:cstheme="majorHAnsi"/>
        </w:rPr>
      </w:pPr>
    </w:p>
    <w:p w14:paraId="2560F9C6" w14:textId="23F9FA50" w:rsidR="00EA768B" w:rsidRPr="00813A7A" w:rsidRDefault="00EA768B" w:rsidP="00EA768B">
      <w:pPr>
        <w:pStyle w:val="BodyText"/>
        <w:ind w:left="540" w:right="647" w:hanging="540"/>
        <w:rPr>
          <w:rFonts w:cstheme="majorHAnsi"/>
        </w:rPr>
      </w:pPr>
      <w:r w:rsidRPr="00813A7A">
        <w:rPr>
          <w:rFonts w:cstheme="majorHAnsi"/>
        </w:rPr>
        <w:t>[1</w:t>
      </w:r>
      <w:r w:rsidR="00A12F92" w:rsidRPr="00813A7A">
        <w:rPr>
          <w:rFonts w:cstheme="majorHAnsi"/>
        </w:rPr>
        <w:t>7</w:t>
      </w:r>
      <w:r w:rsidRPr="00813A7A">
        <w:rPr>
          <w:rFonts w:cstheme="majorHAnsi"/>
        </w:rPr>
        <w:t xml:space="preserve">] Wagman, J. B., </w:t>
      </w:r>
      <w:proofErr w:type="spellStart"/>
      <w:r w:rsidRPr="00813A7A">
        <w:rPr>
          <w:rFonts w:cstheme="majorHAnsi"/>
        </w:rPr>
        <w:t>Blau</w:t>
      </w:r>
      <w:proofErr w:type="spellEnd"/>
      <w:r w:rsidRPr="00813A7A">
        <w:rPr>
          <w:rFonts w:cstheme="majorHAnsi"/>
        </w:rPr>
        <w:t xml:space="preserve">, </w:t>
      </w:r>
      <w:proofErr w:type="gramStart"/>
      <w:r w:rsidRPr="00813A7A">
        <w:rPr>
          <w:rFonts w:cstheme="majorHAnsi"/>
        </w:rPr>
        <w:t>J .</w:t>
      </w:r>
      <w:proofErr w:type="gramEnd"/>
      <w:r w:rsidRPr="00813A7A">
        <w:rPr>
          <w:rFonts w:cstheme="majorHAnsi"/>
        </w:rPr>
        <w:t>J. C., &amp;</w:t>
      </w:r>
      <w:r w:rsidRPr="00813A7A">
        <w:rPr>
          <w:rFonts w:cstheme="majorHAnsi"/>
          <w:u w:val="single"/>
        </w:rPr>
        <w:t xml:space="preserve"> </w:t>
      </w:r>
      <w:proofErr w:type="spellStart"/>
      <w:r w:rsidRPr="00813A7A">
        <w:rPr>
          <w:rFonts w:cstheme="majorHAnsi"/>
          <w:u w:val="single"/>
        </w:rPr>
        <w:t>Duffrin</w:t>
      </w:r>
      <w:proofErr w:type="spellEnd"/>
      <w:r w:rsidRPr="00813A7A">
        <w:rPr>
          <w:rFonts w:cstheme="majorHAnsi"/>
          <w:u w:val="single"/>
        </w:rPr>
        <w:t xml:space="preserve">, T </w:t>
      </w:r>
      <w:r w:rsidRPr="00813A7A">
        <w:rPr>
          <w:rFonts w:cstheme="majorHAnsi"/>
        </w:rPr>
        <w:t>. (</w:t>
      </w:r>
      <w:r w:rsidR="00CF7CB6">
        <w:rPr>
          <w:rFonts w:cstheme="majorHAnsi"/>
        </w:rPr>
        <w:t>2023</w:t>
      </w:r>
      <w:r w:rsidRPr="00813A7A">
        <w:rPr>
          <w:rFonts w:cstheme="majorHAnsi"/>
        </w:rPr>
        <w:t>). Perception by effortful touch and a lawful approach to (the evolution of) perceiving and acting. In E. Bruner</w:t>
      </w:r>
      <w:r w:rsidRPr="00813A7A">
        <w:rPr>
          <w:rFonts w:cstheme="majorHAnsi"/>
          <w:spacing w:val="22"/>
        </w:rPr>
        <w:t xml:space="preserve"> </w:t>
      </w:r>
      <w:r w:rsidRPr="00813A7A">
        <w:rPr>
          <w:rFonts w:cstheme="majorHAnsi"/>
        </w:rPr>
        <w:t xml:space="preserve">(Ed.) </w:t>
      </w:r>
      <w:r w:rsidRPr="00813A7A">
        <w:rPr>
          <w:rFonts w:cstheme="majorHAnsi"/>
          <w:i/>
          <w:iCs/>
        </w:rPr>
        <w:t>Cognitive Archaeology, Body Cognition, and the Evolution of Visuospatial Perception</w:t>
      </w:r>
      <w:r w:rsidR="00CA4109" w:rsidRPr="00813A7A">
        <w:rPr>
          <w:rFonts w:cstheme="majorHAnsi"/>
          <w:i/>
          <w:iCs/>
        </w:rPr>
        <w:t xml:space="preserve"> </w:t>
      </w:r>
      <w:r w:rsidR="00CA4109" w:rsidRPr="00813A7A">
        <w:rPr>
          <w:rFonts w:cstheme="majorHAnsi"/>
        </w:rPr>
        <w:t>(pp. 25 – 51)</w:t>
      </w:r>
      <w:r w:rsidRPr="00813A7A">
        <w:rPr>
          <w:rFonts w:cstheme="majorHAnsi"/>
        </w:rPr>
        <w:t>.</w:t>
      </w:r>
      <w:r w:rsidRPr="00813A7A">
        <w:rPr>
          <w:rFonts w:cstheme="majorHAnsi"/>
          <w:i/>
          <w:iCs/>
        </w:rPr>
        <w:t xml:space="preserve"> </w:t>
      </w:r>
      <w:r w:rsidRPr="00813A7A">
        <w:rPr>
          <w:rFonts w:cstheme="majorHAnsi"/>
        </w:rPr>
        <w:t>Elsevier.</w:t>
      </w:r>
    </w:p>
    <w:p w14:paraId="72F0FB46" w14:textId="77777777" w:rsidR="00CE6781" w:rsidRPr="00813A7A" w:rsidRDefault="00CE6781" w:rsidP="00EA768B">
      <w:pPr>
        <w:pStyle w:val="BodyText"/>
        <w:rPr>
          <w:rFonts w:cstheme="majorHAnsi"/>
          <w:b/>
        </w:rPr>
      </w:pPr>
    </w:p>
    <w:p w14:paraId="4EBBD239" w14:textId="64B23F3A" w:rsidR="00CE6781" w:rsidRPr="00813A7A" w:rsidRDefault="00A12F92" w:rsidP="0010001A">
      <w:pPr>
        <w:pStyle w:val="BodyText"/>
        <w:ind w:left="540" w:right="688" w:hanging="540"/>
        <w:rPr>
          <w:rFonts w:cstheme="majorHAnsi"/>
        </w:rPr>
      </w:pPr>
      <w:r w:rsidRPr="00813A7A">
        <w:rPr>
          <w:rFonts w:cstheme="majorHAnsi"/>
        </w:rPr>
        <w:t xml:space="preserve">[16] </w:t>
      </w:r>
      <w:r w:rsidR="00CE6781" w:rsidRPr="00813A7A">
        <w:rPr>
          <w:rFonts w:cstheme="majorHAnsi"/>
        </w:rPr>
        <w:t xml:space="preserve">Thomas, B. J., Riley, M. A. &amp; Wagman, J. B. (2020). Information and its detection: The consequences of Gibson’s theory of information pick up. In J. B. Wagman &amp; J. J. C. </w:t>
      </w:r>
      <w:proofErr w:type="spellStart"/>
      <w:r w:rsidR="00CE6781" w:rsidRPr="00813A7A">
        <w:rPr>
          <w:rFonts w:cstheme="majorHAnsi"/>
        </w:rPr>
        <w:t>Blau</w:t>
      </w:r>
      <w:proofErr w:type="spellEnd"/>
      <w:r w:rsidR="00CE6781" w:rsidRPr="00813A7A">
        <w:rPr>
          <w:rFonts w:cstheme="majorHAnsi"/>
        </w:rPr>
        <w:t xml:space="preserve"> (Eds.)</w:t>
      </w:r>
    </w:p>
    <w:p w14:paraId="5CB4A206" w14:textId="1458261F" w:rsidR="00BB4191" w:rsidRPr="00813A7A" w:rsidRDefault="00CE6781" w:rsidP="003B672C">
      <w:pPr>
        <w:ind w:left="540" w:right="484"/>
        <w:rPr>
          <w:rFonts w:cstheme="majorHAnsi"/>
          <w:sz w:val="20"/>
          <w:szCs w:val="20"/>
        </w:rPr>
      </w:pPr>
      <w:r w:rsidRPr="00813A7A">
        <w:rPr>
          <w:rFonts w:cstheme="majorHAnsi"/>
          <w:i/>
          <w:sz w:val="20"/>
          <w:szCs w:val="20"/>
        </w:rPr>
        <w:t>Perception as the Detection of Information: Reflections on Gibson’s Ecological Approach to Visual Perception</w:t>
      </w:r>
      <w:r w:rsidRPr="00813A7A">
        <w:rPr>
          <w:rFonts w:cstheme="majorHAnsi"/>
          <w:sz w:val="20"/>
          <w:szCs w:val="20"/>
        </w:rPr>
        <w:t>. (pp. 237- 252). New York: Routledge.</w:t>
      </w:r>
    </w:p>
    <w:p w14:paraId="107D7C80" w14:textId="77777777" w:rsidR="00CA4109" w:rsidRPr="00813A7A" w:rsidRDefault="00CA4109" w:rsidP="004B59DB">
      <w:pPr>
        <w:pStyle w:val="BodyText"/>
        <w:ind w:right="647"/>
        <w:rPr>
          <w:rFonts w:cstheme="majorHAnsi"/>
        </w:rPr>
      </w:pPr>
    </w:p>
    <w:p w14:paraId="2C290860" w14:textId="58FD8253" w:rsidR="004B59DB" w:rsidRPr="00813A7A" w:rsidRDefault="00A12F92" w:rsidP="004B59DB">
      <w:pPr>
        <w:pStyle w:val="BodyText"/>
        <w:ind w:right="647"/>
        <w:rPr>
          <w:rFonts w:cstheme="majorHAnsi"/>
        </w:rPr>
      </w:pPr>
      <w:r w:rsidRPr="00813A7A">
        <w:rPr>
          <w:rFonts w:cstheme="majorHAnsi"/>
        </w:rPr>
        <w:t xml:space="preserve">[15] Wagman, J. B., </w:t>
      </w:r>
      <w:r w:rsidRPr="00813A7A">
        <w:rPr>
          <w:rFonts w:cstheme="majorHAnsi"/>
          <w:u w:val="single"/>
        </w:rPr>
        <w:t>Lozano</w:t>
      </w:r>
      <w:r w:rsidRPr="00813A7A">
        <w:rPr>
          <w:rFonts w:cstheme="majorHAnsi"/>
        </w:rPr>
        <w:t xml:space="preserve">, S., Jiménez, A., Covarrubias, P., Cabrera, F. (2019). Perception of affordances in </w:t>
      </w:r>
    </w:p>
    <w:p w14:paraId="386FF460" w14:textId="492BB0C3" w:rsidR="00A12F92" w:rsidRPr="00813A7A" w:rsidRDefault="00A12F92" w:rsidP="004B59DB">
      <w:pPr>
        <w:pStyle w:val="BodyText"/>
        <w:ind w:right="647" w:firstLine="540"/>
        <w:rPr>
          <w:rFonts w:cstheme="majorHAnsi"/>
        </w:rPr>
      </w:pPr>
      <w:r w:rsidRPr="00813A7A">
        <w:rPr>
          <w:rFonts w:cstheme="majorHAnsi"/>
        </w:rPr>
        <w:t>the animal kingdom and beyond. In I. Zepeda, J. Camacho, &amp; E. Camacho</w:t>
      </w:r>
      <w:r w:rsidRPr="00813A7A">
        <w:rPr>
          <w:rFonts w:cstheme="majorHAnsi"/>
          <w:spacing w:val="22"/>
        </w:rPr>
        <w:t xml:space="preserve"> </w:t>
      </w:r>
      <w:r w:rsidRPr="00813A7A">
        <w:rPr>
          <w:rFonts w:cstheme="majorHAnsi"/>
        </w:rPr>
        <w:t>(Eds.)</w:t>
      </w:r>
    </w:p>
    <w:p w14:paraId="39FEE955" w14:textId="77777777" w:rsidR="00A12F92" w:rsidRPr="00813A7A" w:rsidRDefault="00A12F92" w:rsidP="00A12F92">
      <w:pPr>
        <w:ind w:left="540" w:right="420"/>
        <w:rPr>
          <w:rFonts w:cstheme="majorHAnsi"/>
          <w:sz w:val="20"/>
          <w:szCs w:val="20"/>
        </w:rPr>
      </w:pPr>
      <w:proofErr w:type="spellStart"/>
      <w:r w:rsidRPr="00813A7A">
        <w:rPr>
          <w:rFonts w:cstheme="majorHAnsi"/>
          <w:i/>
          <w:sz w:val="20"/>
          <w:szCs w:val="20"/>
        </w:rPr>
        <w:t>Aproximaciones</w:t>
      </w:r>
      <w:proofErr w:type="spellEnd"/>
      <w:r w:rsidRPr="00813A7A">
        <w:rPr>
          <w:rFonts w:cstheme="majorHAnsi"/>
          <w:i/>
          <w:sz w:val="20"/>
          <w:szCs w:val="20"/>
        </w:rPr>
        <w:t xml:space="preserve"> al </w:t>
      </w:r>
      <w:proofErr w:type="spellStart"/>
      <w:r w:rsidRPr="00813A7A">
        <w:rPr>
          <w:rFonts w:cstheme="majorHAnsi"/>
          <w:i/>
          <w:sz w:val="20"/>
          <w:szCs w:val="20"/>
        </w:rPr>
        <w:t>estudio</w:t>
      </w:r>
      <w:proofErr w:type="spellEnd"/>
      <w:r w:rsidRPr="00813A7A">
        <w:rPr>
          <w:rFonts w:cstheme="majorHAnsi"/>
          <w:i/>
          <w:sz w:val="20"/>
          <w:szCs w:val="20"/>
        </w:rPr>
        <w:t xml:space="preserve"> del </w:t>
      </w:r>
      <w:proofErr w:type="spellStart"/>
      <w:r w:rsidRPr="00813A7A">
        <w:rPr>
          <w:rFonts w:cstheme="majorHAnsi"/>
          <w:i/>
          <w:sz w:val="20"/>
          <w:szCs w:val="20"/>
        </w:rPr>
        <w:t>comportamiento</w:t>
      </w:r>
      <w:proofErr w:type="spellEnd"/>
      <w:r w:rsidRPr="00813A7A">
        <w:rPr>
          <w:rFonts w:cstheme="majorHAnsi"/>
          <w:i/>
          <w:sz w:val="20"/>
          <w:szCs w:val="20"/>
        </w:rPr>
        <w:t xml:space="preserve"> y sus </w:t>
      </w:r>
      <w:proofErr w:type="spellStart"/>
      <w:r w:rsidRPr="00813A7A">
        <w:rPr>
          <w:rFonts w:cstheme="majorHAnsi"/>
          <w:i/>
          <w:sz w:val="20"/>
          <w:szCs w:val="20"/>
        </w:rPr>
        <w:t>aplicaciones</w:t>
      </w:r>
      <w:proofErr w:type="spellEnd"/>
      <w:r w:rsidRPr="00813A7A">
        <w:rPr>
          <w:rFonts w:cstheme="majorHAnsi"/>
          <w:i/>
          <w:sz w:val="20"/>
          <w:szCs w:val="20"/>
        </w:rPr>
        <w:t>. Vol. II</w:t>
      </w:r>
      <w:r w:rsidRPr="00813A7A">
        <w:rPr>
          <w:rFonts w:cstheme="majorHAnsi"/>
          <w:sz w:val="20"/>
          <w:szCs w:val="20"/>
        </w:rPr>
        <w:t xml:space="preserve">. (pp. 70- 108). </w:t>
      </w:r>
      <w:proofErr w:type="spellStart"/>
      <w:r w:rsidRPr="00813A7A">
        <w:rPr>
          <w:rFonts w:cstheme="majorHAnsi"/>
          <w:sz w:val="20"/>
          <w:szCs w:val="20"/>
        </w:rPr>
        <w:t>Ocotlátan</w:t>
      </w:r>
      <w:proofErr w:type="spellEnd"/>
      <w:r w:rsidRPr="00813A7A">
        <w:rPr>
          <w:rFonts w:cstheme="majorHAnsi"/>
          <w:sz w:val="20"/>
          <w:szCs w:val="20"/>
        </w:rPr>
        <w:t>, Mexico: Universidad de Guadalajara.</w:t>
      </w:r>
    </w:p>
    <w:p w14:paraId="455CBF18" w14:textId="77777777" w:rsidR="00FF3FD3" w:rsidRPr="00813A7A" w:rsidRDefault="00FF3FD3" w:rsidP="0010001A">
      <w:pPr>
        <w:pStyle w:val="BodyText"/>
        <w:ind w:left="540" w:hanging="540"/>
        <w:rPr>
          <w:rFonts w:cstheme="majorHAnsi"/>
        </w:rPr>
      </w:pPr>
    </w:p>
    <w:p w14:paraId="1302C51F" w14:textId="164ACCF4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[</w:t>
      </w:r>
      <w:r w:rsidR="00A12F92" w:rsidRPr="00813A7A">
        <w:rPr>
          <w:rFonts w:cstheme="majorHAnsi"/>
        </w:rPr>
        <w:t>14</w:t>
      </w:r>
      <w:r w:rsidRPr="00813A7A">
        <w:rPr>
          <w:rFonts w:cstheme="majorHAnsi"/>
        </w:rPr>
        <w:t>] Wagman, J. B. (2020). A guided tour of Gibson’s Theory of Affordances. In J. B. Wagman &amp; J. J.</w:t>
      </w:r>
    </w:p>
    <w:p w14:paraId="6C50F9C5" w14:textId="77777777" w:rsidR="00CE6781" w:rsidRPr="00813A7A" w:rsidRDefault="00CE6781" w:rsidP="0010001A">
      <w:pPr>
        <w:ind w:left="540" w:right="683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C. </w:t>
      </w:r>
      <w:proofErr w:type="spellStart"/>
      <w:r w:rsidRPr="00813A7A">
        <w:rPr>
          <w:rFonts w:cstheme="majorHAnsi"/>
          <w:sz w:val="20"/>
          <w:szCs w:val="20"/>
        </w:rPr>
        <w:t>Blau</w:t>
      </w:r>
      <w:proofErr w:type="spellEnd"/>
      <w:r w:rsidRPr="00813A7A">
        <w:rPr>
          <w:rFonts w:cstheme="majorHAnsi"/>
          <w:sz w:val="20"/>
          <w:szCs w:val="20"/>
        </w:rPr>
        <w:t xml:space="preserve"> (Eds.) </w:t>
      </w:r>
      <w:r w:rsidRPr="00813A7A">
        <w:rPr>
          <w:rFonts w:cstheme="majorHAnsi"/>
          <w:i/>
          <w:sz w:val="20"/>
          <w:szCs w:val="20"/>
        </w:rPr>
        <w:t>Perception as the Detection of Information: Reflections on Gibson’s Ecological Approach to Visual Perception</w:t>
      </w:r>
      <w:r w:rsidRPr="00813A7A">
        <w:rPr>
          <w:rFonts w:cstheme="majorHAnsi"/>
          <w:sz w:val="20"/>
          <w:szCs w:val="20"/>
        </w:rPr>
        <w:t>. (pp. 130-148). New York: Routledge</w:t>
      </w:r>
    </w:p>
    <w:p w14:paraId="798AEDA7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61CC1FDE" w14:textId="73FFBD7E" w:rsidR="00CE6781" w:rsidRPr="00813A7A" w:rsidRDefault="00CE6781" w:rsidP="0010001A">
      <w:pPr>
        <w:pStyle w:val="BodyText"/>
        <w:ind w:left="540" w:right="439" w:hanging="540"/>
        <w:rPr>
          <w:rFonts w:cstheme="majorHAnsi"/>
        </w:rPr>
      </w:pPr>
      <w:r w:rsidRPr="00813A7A">
        <w:rPr>
          <w:rFonts w:cstheme="majorHAnsi"/>
        </w:rPr>
        <w:t>[</w:t>
      </w:r>
      <w:r w:rsidR="00A12F92" w:rsidRPr="00813A7A">
        <w:rPr>
          <w:rFonts w:cstheme="majorHAnsi"/>
        </w:rPr>
        <w:t>13</w:t>
      </w:r>
      <w:r w:rsidRPr="00813A7A">
        <w:rPr>
          <w:rFonts w:cstheme="majorHAnsi"/>
        </w:rPr>
        <w:t xml:space="preserve">] Wagman, J. B. (2017). Are illusions illusory? A review of The Oxford Compendium of Visual Illusions (ISBN 978-0-1997-9460 7). Edited by Arthur Shapiro and </w:t>
      </w:r>
      <w:proofErr w:type="spellStart"/>
      <w:r w:rsidRPr="00813A7A">
        <w:rPr>
          <w:rFonts w:cstheme="majorHAnsi"/>
        </w:rPr>
        <w:t>Dejan</w:t>
      </w:r>
      <w:proofErr w:type="spellEnd"/>
      <w:r w:rsidRPr="00813A7A">
        <w:rPr>
          <w:rFonts w:cstheme="majorHAnsi"/>
        </w:rPr>
        <w:t xml:space="preserve"> </w:t>
      </w:r>
      <w:proofErr w:type="spellStart"/>
      <w:r w:rsidRPr="00813A7A">
        <w:rPr>
          <w:rFonts w:cstheme="majorHAnsi"/>
        </w:rPr>
        <w:t>Todorovic</w:t>
      </w:r>
      <w:proofErr w:type="spellEnd"/>
      <w:r w:rsidRPr="00813A7A">
        <w:rPr>
          <w:rFonts w:cstheme="majorHAnsi"/>
        </w:rPr>
        <w:t xml:space="preserve">. </w:t>
      </w:r>
      <w:proofErr w:type="spellStart"/>
      <w:r w:rsidRPr="00813A7A">
        <w:rPr>
          <w:rFonts w:cstheme="majorHAnsi"/>
          <w:i/>
        </w:rPr>
        <w:t>PsyCRITIQUES</w:t>
      </w:r>
      <w:proofErr w:type="spellEnd"/>
      <w:r w:rsidRPr="00813A7A">
        <w:rPr>
          <w:rFonts w:cstheme="majorHAnsi"/>
          <w:i/>
        </w:rPr>
        <w:t xml:space="preserve"> </w:t>
      </w:r>
      <w:r w:rsidRPr="00813A7A">
        <w:rPr>
          <w:rFonts w:cstheme="majorHAnsi"/>
        </w:rPr>
        <w:t>62 (42)</w:t>
      </w:r>
    </w:p>
    <w:p w14:paraId="6EEF7FC2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50515D5" w14:textId="77777777" w:rsidR="00CE6781" w:rsidRPr="00813A7A" w:rsidRDefault="00CE6781" w:rsidP="0010001A">
      <w:pPr>
        <w:pStyle w:val="BodyText"/>
        <w:ind w:left="540" w:right="501" w:hanging="540"/>
        <w:rPr>
          <w:rFonts w:cstheme="majorHAnsi"/>
        </w:rPr>
      </w:pPr>
      <w:r w:rsidRPr="00813A7A">
        <w:rPr>
          <w:rFonts w:cstheme="majorHAnsi"/>
        </w:rPr>
        <w:t xml:space="preserve">[12] Wagman, J. B. (2017). The design of everyday memes. A review of Bottlenecks: Aligning UX Design with User Psychology (ISBN 978-1-4842-2579-0) by David C. Evans. </w:t>
      </w:r>
      <w:proofErr w:type="spellStart"/>
      <w:r w:rsidRPr="00813A7A">
        <w:rPr>
          <w:rFonts w:cstheme="majorHAnsi"/>
          <w:i/>
        </w:rPr>
        <w:t>PsyCRITIQUES</w:t>
      </w:r>
      <w:proofErr w:type="spellEnd"/>
      <w:r w:rsidRPr="00813A7A">
        <w:rPr>
          <w:rFonts w:cstheme="majorHAnsi"/>
          <w:i/>
        </w:rPr>
        <w:t xml:space="preserve"> </w:t>
      </w:r>
      <w:r w:rsidRPr="00813A7A">
        <w:rPr>
          <w:rFonts w:cstheme="majorHAnsi"/>
        </w:rPr>
        <w:t>62 (22)</w:t>
      </w:r>
    </w:p>
    <w:p w14:paraId="5F237CF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6F7F1CC6" w14:textId="77777777" w:rsidR="00CE6781" w:rsidRPr="00813A7A" w:rsidRDefault="00CE6781" w:rsidP="0010001A">
      <w:pPr>
        <w:pStyle w:val="BodyText"/>
        <w:ind w:left="540" w:right="1235" w:hanging="540"/>
        <w:rPr>
          <w:rFonts w:cstheme="majorHAnsi"/>
        </w:rPr>
      </w:pPr>
      <w:r w:rsidRPr="00813A7A">
        <w:rPr>
          <w:rFonts w:cstheme="majorHAnsi"/>
        </w:rPr>
        <w:t xml:space="preserve">[11] Wagman, J. B. (2016). Is time merely a ghost? A review of The Psychology of Time Perception. (ISBN 978-1-137-40882-2) by John </w:t>
      </w:r>
      <w:proofErr w:type="spellStart"/>
      <w:r w:rsidRPr="00813A7A">
        <w:rPr>
          <w:rFonts w:cstheme="majorHAnsi"/>
        </w:rPr>
        <w:t>Weardon</w:t>
      </w:r>
      <w:proofErr w:type="spellEnd"/>
      <w:r w:rsidRPr="00813A7A">
        <w:rPr>
          <w:rFonts w:cstheme="majorHAnsi"/>
        </w:rPr>
        <w:t xml:space="preserve">. </w:t>
      </w:r>
      <w:proofErr w:type="spellStart"/>
      <w:r w:rsidRPr="00813A7A">
        <w:rPr>
          <w:rFonts w:cstheme="majorHAnsi"/>
          <w:i/>
        </w:rPr>
        <w:t>PsyCRITIQUES</w:t>
      </w:r>
      <w:proofErr w:type="spellEnd"/>
      <w:r w:rsidRPr="00813A7A">
        <w:rPr>
          <w:rFonts w:cstheme="majorHAnsi"/>
          <w:i/>
        </w:rPr>
        <w:t xml:space="preserve"> </w:t>
      </w:r>
      <w:r w:rsidRPr="00813A7A">
        <w:rPr>
          <w:rFonts w:cstheme="majorHAnsi"/>
        </w:rPr>
        <w:t>61 (43)</w:t>
      </w:r>
    </w:p>
    <w:p w14:paraId="7A7FC579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2C7A261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[10] Wagman, J. B. (2016). The relative dangers of charging bulls and paintings of charging bulls. A</w:t>
      </w:r>
    </w:p>
    <w:p w14:paraId="0FAD1A9D" w14:textId="77777777" w:rsidR="00CE6781" w:rsidRPr="00813A7A" w:rsidRDefault="00CE6781" w:rsidP="0010001A">
      <w:pPr>
        <w:pStyle w:val="BodyText"/>
        <w:ind w:left="540"/>
        <w:rPr>
          <w:rFonts w:cstheme="majorHAnsi"/>
        </w:rPr>
      </w:pPr>
      <w:r w:rsidRPr="00813A7A">
        <w:rPr>
          <w:rFonts w:cstheme="majorHAnsi"/>
        </w:rPr>
        <w:t xml:space="preserve">review of Art and Illusionists. (ISBN 978-3-319-25227-8) by Nicholas Wade. </w:t>
      </w:r>
      <w:proofErr w:type="spellStart"/>
      <w:r w:rsidRPr="00813A7A">
        <w:rPr>
          <w:rFonts w:cstheme="majorHAnsi"/>
          <w:i/>
        </w:rPr>
        <w:t>PsyCRITIQUES</w:t>
      </w:r>
      <w:proofErr w:type="spellEnd"/>
      <w:r w:rsidRPr="00813A7A">
        <w:rPr>
          <w:rFonts w:cstheme="majorHAnsi"/>
          <w:i/>
        </w:rPr>
        <w:t xml:space="preserve"> </w:t>
      </w:r>
      <w:r w:rsidRPr="00813A7A">
        <w:rPr>
          <w:rFonts w:cstheme="majorHAnsi"/>
        </w:rPr>
        <w:t>61 (25)</w:t>
      </w:r>
    </w:p>
    <w:p w14:paraId="6EEEA99D" w14:textId="77777777" w:rsidR="00B513FB" w:rsidRPr="00813A7A" w:rsidRDefault="00B513FB" w:rsidP="00C360DD">
      <w:pPr>
        <w:pStyle w:val="BodyText"/>
        <w:rPr>
          <w:rFonts w:cstheme="majorHAnsi"/>
        </w:rPr>
      </w:pPr>
    </w:p>
    <w:p w14:paraId="5A56FFDF" w14:textId="77777777" w:rsidR="00CE6781" w:rsidRPr="00813A7A" w:rsidRDefault="00CE6781" w:rsidP="0010001A">
      <w:pPr>
        <w:pStyle w:val="BodyText"/>
        <w:ind w:left="540" w:right="359" w:hanging="540"/>
        <w:rPr>
          <w:rFonts w:cstheme="majorHAnsi"/>
        </w:rPr>
      </w:pPr>
      <w:r w:rsidRPr="00813A7A">
        <w:rPr>
          <w:rFonts w:cstheme="majorHAnsi"/>
        </w:rPr>
        <w:t xml:space="preserve">[9] Wagman, J. B. (2015). Taking the other Cinderella to the ball. A review of Psychology of Touch and Blindness (ISBN 978-1-84872-653-6) by Morton A. Heller and Edouard </w:t>
      </w:r>
      <w:proofErr w:type="spellStart"/>
      <w:r w:rsidRPr="00813A7A">
        <w:rPr>
          <w:rFonts w:cstheme="majorHAnsi"/>
        </w:rPr>
        <w:t>Gentaz</w:t>
      </w:r>
      <w:proofErr w:type="spellEnd"/>
      <w:r w:rsidRPr="00813A7A">
        <w:rPr>
          <w:rFonts w:cstheme="majorHAnsi"/>
        </w:rPr>
        <w:t xml:space="preserve">. </w:t>
      </w:r>
      <w:r w:rsidRPr="00813A7A">
        <w:rPr>
          <w:rFonts w:cstheme="majorHAnsi"/>
          <w:i/>
        </w:rPr>
        <w:t>IEEE Transactions on Haptics</w:t>
      </w:r>
      <w:r w:rsidRPr="00813A7A">
        <w:rPr>
          <w:rFonts w:cstheme="majorHAnsi"/>
        </w:rPr>
        <w:t>, 8, 339-340.</w:t>
      </w:r>
    </w:p>
    <w:p w14:paraId="56A2EFCB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3D61A29" w14:textId="77777777" w:rsidR="00CE6781" w:rsidRPr="00813A7A" w:rsidRDefault="00CE6781" w:rsidP="0010001A">
      <w:pPr>
        <w:pStyle w:val="BodyText"/>
        <w:ind w:left="540" w:right="948" w:hanging="540"/>
        <w:rPr>
          <w:rFonts w:cstheme="majorHAnsi"/>
        </w:rPr>
      </w:pPr>
      <w:r w:rsidRPr="00813A7A">
        <w:rPr>
          <w:rFonts w:cstheme="majorHAnsi"/>
        </w:rPr>
        <w:t xml:space="preserve">[8] Wagman, J. B. (2015). Toward a more fiscally responsible theory of visual perception. A review of The Innocent Eye: Why Vision is Not a Cognitive Process (ISBN 978-0-19-937503-5) by Nico </w:t>
      </w:r>
      <w:proofErr w:type="spellStart"/>
      <w:r w:rsidRPr="00813A7A">
        <w:rPr>
          <w:rFonts w:cstheme="majorHAnsi"/>
        </w:rPr>
        <w:t>Orlandi</w:t>
      </w:r>
      <w:proofErr w:type="spellEnd"/>
      <w:r w:rsidRPr="00813A7A">
        <w:rPr>
          <w:rFonts w:cstheme="majorHAnsi"/>
        </w:rPr>
        <w:t xml:space="preserve">. </w:t>
      </w:r>
      <w:proofErr w:type="spellStart"/>
      <w:r w:rsidRPr="00813A7A">
        <w:rPr>
          <w:rFonts w:cstheme="majorHAnsi"/>
          <w:i/>
        </w:rPr>
        <w:t>PsyCRITIQUES</w:t>
      </w:r>
      <w:proofErr w:type="spellEnd"/>
      <w:r w:rsidRPr="00813A7A">
        <w:rPr>
          <w:rFonts w:cstheme="majorHAnsi"/>
          <w:i/>
        </w:rPr>
        <w:t xml:space="preserve"> </w:t>
      </w:r>
      <w:r w:rsidRPr="00813A7A">
        <w:rPr>
          <w:rFonts w:cstheme="majorHAnsi"/>
        </w:rPr>
        <w:t>59(51).</w:t>
      </w:r>
    </w:p>
    <w:p w14:paraId="07B6617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A2F379C" w14:textId="77777777" w:rsidR="00D73A4A" w:rsidRDefault="00D73A4A" w:rsidP="0010001A">
      <w:pPr>
        <w:pStyle w:val="BodyText"/>
        <w:ind w:left="540" w:hanging="540"/>
        <w:rPr>
          <w:rFonts w:cstheme="majorHAnsi"/>
        </w:rPr>
      </w:pPr>
    </w:p>
    <w:p w14:paraId="7AC54859" w14:textId="030FA4BA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[7] Wagman, J. B. (2014). Moving beyond the static: Making the complex perceivable. A review of</w:t>
      </w:r>
    </w:p>
    <w:p w14:paraId="7D757AC9" w14:textId="77777777" w:rsidR="00CE6781" w:rsidRPr="00813A7A" w:rsidRDefault="00CE6781" w:rsidP="0010001A">
      <w:pPr>
        <w:pStyle w:val="BodyText"/>
        <w:ind w:left="540" w:right="459"/>
        <w:rPr>
          <w:rFonts w:cstheme="majorHAnsi"/>
        </w:rPr>
      </w:pPr>
      <w:r w:rsidRPr="00813A7A">
        <w:rPr>
          <w:rFonts w:cstheme="majorHAnsi"/>
        </w:rPr>
        <w:lastRenderedPageBreak/>
        <w:t xml:space="preserve">Coming to Our Senses: Perceiving Complexity to Avoid Catastrophes (ISBN 978-0-19-998858-7) by Vicki McCabe. </w:t>
      </w:r>
      <w:proofErr w:type="spellStart"/>
      <w:r w:rsidRPr="00813A7A">
        <w:rPr>
          <w:rFonts w:cstheme="majorHAnsi"/>
          <w:i/>
        </w:rPr>
        <w:t>PsyCRITIQUES</w:t>
      </w:r>
      <w:proofErr w:type="spellEnd"/>
      <w:r w:rsidRPr="00813A7A">
        <w:rPr>
          <w:rFonts w:cstheme="majorHAnsi"/>
          <w:i/>
        </w:rPr>
        <w:t xml:space="preserve"> </w:t>
      </w:r>
      <w:r w:rsidRPr="00813A7A">
        <w:rPr>
          <w:rFonts w:cstheme="majorHAnsi"/>
        </w:rPr>
        <w:t>59(34).</w:t>
      </w:r>
    </w:p>
    <w:p w14:paraId="1EF465FC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0F93CDB" w14:textId="30AEB895" w:rsidR="00CE6781" w:rsidRPr="00813A7A" w:rsidRDefault="00CE6781" w:rsidP="0010001A">
      <w:pPr>
        <w:tabs>
          <w:tab w:val="left" w:pos="8162"/>
        </w:tabs>
        <w:ind w:left="540" w:right="698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[6] Wagman, J. B., &amp; Chemero, A. (2014). The End of the Debate over</w:t>
      </w:r>
      <w:r w:rsidRPr="00813A7A">
        <w:rPr>
          <w:rFonts w:cstheme="majorHAnsi"/>
          <w:spacing w:val="-24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Extended</w:t>
      </w:r>
      <w:r w:rsidRPr="00813A7A">
        <w:rPr>
          <w:rFonts w:cstheme="majorHAnsi"/>
          <w:spacing w:val="-1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Cognition.</w:t>
      </w:r>
      <w:r w:rsidR="009C681F" w:rsidRPr="00813A7A">
        <w:rPr>
          <w:rFonts w:cstheme="majorHAnsi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 xml:space="preserve">In </w:t>
      </w:r>
      <w:r w:rsidRPr="00813A7A">
        <w:rPr>
          <w:rFonts w:cstheme="majorHAnsi"/>
          <w:spacing w:val="-13"/>
          <w:sz w:val="20"/>
          <w:szCs w:val="20"/>
        </w:rPr>
        <w:t xml:space="preserve">T. </w:t>
      </w:r>
      <w:proofErr w:type="spellStart"/>
      <w:r w:rsidRPr="00813A7A">
        <w:rPr>
          <w:rFonts w:cstheme="majorHAnsi"/>
          <w:sz w:val="20"/>
          <w:szCs w:val="20"/>
        </w:rPr>
        <w:t>Solymosi</w:t>
      </w:r>
      <w:proofErr w:type="spellEnd"/>
      <w:r w:rsidRPr="00813A7A">
        <w:rPr>
          <w:rFonts w:cstheme="majorHAnsi"/>
          <w:sz w:val="20"/>
          <w:szCs w:val="20"/>
        </w:rPr>
        <w:t xml:space="preserve"> &amp; J. Shook (Eds.). </w:t>
      </w:r>
      <w:r w:rsidRPr="00813A7A">
        <w:rPr>
          <w:rFonts w:cstheme="majorHAnsi"/>
          <w:i/>
          <w:sz w:val="20"/>
          <w:szCs w:val="20"/>
        </w:rPr>
        <w:t xml:space="preserve">Neuroscience, </w:t>
      </w:r>
      <w:proofErr w:type="spellStart"/>
      <w:r w:rsidRPr="00813A7A">
        <w:rPr>
          <w:rFonts w:cstheme="majorHAnsi"/>
          <w:i/>
          <w:sz w:val="20"/>
          <w:szCs w:val="20"/>
        </w:rPr>
        <w:t>Neurophilosophy</w:t>
      </w:r>
      <w:proofErr w:type="spellEnd"/>
      <w:r w:rsidRPr="00813A7A">
        <w:rPr>
          <w:rFonts w:cstheme="majorHAnsi"/>
          <w:i/>
          <w:sz w:val="20"/>
          <w:szCs w:val="20"/>
        </w:rPr>
        <w:t xml:space="preserve">, and Pragmatism: Understanding Brains at Work in the World. </w:t>
      </w:r>
      <w:r w:rsidRPr="00813A7A">
        <w:rPr>
          <w:rFonts w:cstheme="majorHAnsi"/>
          <w:sz w:val="20"/>
          <w:szCs w:val="20"/>
        </w:rPr>
        <w:t>(New Directions in Philosophy and Cognitive Science) (pp. 105 - 124). Hampshire, UK: Palgrave</w:t>
      </w:r>
      <w:r w:rsidRPr="00813A7A">
        <w:rPr>
          <w:rFonts w:cstheme="majorHAnsi"/>
          <w:spacing w:val="-4"/>
          <w:sz w:val="20"/>
          <w:szCs w:val="20"/>
        </w:rPr>
        <w:t xml:space="preserve"> </w:t>
      </w:r>
      <w:proofErr w:type="spellStart"/>
      <w:r w:rsidRPr="00813A7A">
        <w:rPr>
          <w:rFonts w:cstheme="majorHAnsi"/>
          <w:sz w:val="20"/>
          <w:szCs w:val="20"/>
        </w:rPr>
        <w:t>Macmillen</w:t>
      </w:r>
      <w:proofErr w:type="spellEnd"/>
      <w:r w:rsidRPr="00813A7A">
        <w:rPr>
          <w:rFonts w:cstheme="majorHAnsi"/>
          <w:sz w:val="20"/>
          <w:szCs w:val="20"/>
        </w:rPr>
        <w:t>.</w:t>
      </w:r>
    </w:p>
    <w:p w14:paraId="14A05BE7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66F26530" w14:textId="77777777" w:rsidR="00CE6781" w:rsidRPr="00813A7A" w:rsidRDefault="00CE6781" w:rsidP="0010001A">
      <w:pPr>
        <w:pStyle w:val="BodyText"/>
        <w:ind w:left="540" w:right="638" w:hanging="540"/>
        <w:rPr>
          <w:rFonts w:cstheme="majorHAnsi"/>
        </w:rPr>
      </w:pPr>
      <w:r w:rsidRPr="00813A7A">
        <w:rPr>
          <w:rFonts w:cstheme="majorHAnsi"/>
        </w:rPr>
        <w:t xml:space="preserve">[5] Wagman, J. B. (2011). A presentation (but not representation) of an alternative approach to visual perception. A review of Why we see what we do redux: A wholly empirical theory of vision (ISBN 978-0-87893-596-3) by Dale Purves and R. Beau Lotto. </w:t>
      </w:r>
      <w:proofErr w:type="spellStart"/>
      <w:r w:rsidRPr="00813A7A">
        <w:rPr>
          <w:rFonts w:cstheme="majorHAnsi"/>
          <w:i/>
        </w:rPr>
        <w:t>PsyCRITIQUES</w:t>
      </w:r>
      <w:proofErr w:type="spellEnd"/>
      <w:r w:rsidRPr="00813A7A">
        <w:rPr>
          <w:rFonts w:cstheme="majorHAnsi"/>
        </w:rPr>
        <w:t>, 56(25).</w:t>
      </w:r>
    </w:p>
    <w:p w14:paraId="7C20CC15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142462E" w14:textId="77777777" w:rsidR="00CE6781" w:rsidRPr="00813A7A" w:rsidRDefault="00CE6781" w:rsidP="0010001A">
      <w:pPr>
        <w:pStyle w:val="BodyText"/>
        <w:ind w:left="540" w:right="559" w:hanging="540"/>
        <w:rPr>
          <w:rFonts w:cstheme="majorHAnsi"/>
        </w:rPr>
      </w:pPr>
      <w:r w:rsidRPr="00813A7A">
        <w:rPr>
          <w:rFonts w:cstheme="majorHAnsi"/>
        </w:rPr>
        <w:t xml:space="preserve">[4] Wagman, J. B. (2009). Aligning psychology with the physical and biological sciences. A review of Dynamical Psychology: Complexity, Self-Organization, and Mind (ISBN 978-0-9817032-9-9) by Jay </w:t>
      </w:r>
      <w:proofErr w:type="spellStart"/>
      <w:r w:rsidRPr="00813A7A">
        <w:rPr>
          <w:rFonts w:cstheme="majorHAnsi"/>
        </w:rPr>
        <w:t>Friedenberg</w:t>
      </w:r>
      <w:proofErr w:type="spellEnd"/>
      <w:r w:rsidRPr="00813A7A">
        <w:rPr>
          <w:rFonts w:cstheme="majorHAnsi"/>
        </w:rPr>
        <w:t xml:space="preserve">. </w:t>
      </w:r>
      <w:proofErr w:type="spellStart"/>
      <w:r w:rsidRPr="00813A7A">
        <w:rPr>
          <w:rFonts w:cstheme="majorHAnsi"/>
          <w:i/>
        </w:rPr>
        <w:t>PsyCRITIQUES</w:t>
      </w:r>
      <w:proofErr w:type="spellEnd"/>
      <w:r w:rsidRPr="00813A7A">
        <w:rPr>
          <w:rFonts w:cstheme="majorHAnsi"/>
        </w:rPr>
        <w:t>, 54(45).</w:t>
      </w:r>
    </w:p>
    <w:p w14:paraId="368B12A0" w14:textId="77777777" w:rsidR="00CE6781" w:rsidRPr="00813A7A" w:rsidRDefault="00CE6781" w:rsidP="0010001A">
      <w:pPr>
        <w:ind w:left="540" w:hanging="540"/>
        <w:rPr>
          <w:rFonts w:cstheme="majorHAnsi"/>
          <w:sz w:val="20"/>
          <w:szCs w:val="20"/>
        </w:rPr>
        <w:sectPr w:rsidR="00CE6781" w:rsidRPr="00813A7A" w:rsidSect="00762F58">
          <w:type w:val="continuous"/>
          <w:pgSz w:w="12240" w:h="15840"/>
          <w:pgMar w:top="1360" w:right="1420" w:bottom="980" w:left="1560" w:header="0" w:footer="782" w:gutter="0"/>
          <w:cols w:space="720"/>
        </w:sectPr>
      </w:pPr>
    </w:p>
    <w:p w14:paraId="7DE3D5EC" w14:textId="77777777" w:rsidR="007D33C8" w:rsidRPr="00813A7A" w:rsidRDefault="007D33C8" w:rsidP="003B672C">
      <w:pPr>
        <w:ind w:right="814"/>
        <w:rPr>
          <w:rFonts w:cstheme="majorHAnsi"/>
          <w:sz w:val="20"/>
          <w:szCs w:val="20"/>
        </w:rPr>
      </w:pPr>
    </w:p>
    <w:p w14:paraId="5C068269" w14:textId="77777777" w:rsidR="00CE6781" w:rsidRPr="00813A7A" w:rsidRDefault="00CE6781" w:rsidP="0010001A">
      <w:pPr>
        <w:ind w:left="540" w:right="814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[3] Carello, C., &amp; Wagman, J. B. (2009). Mutuality in the Perception of Affordances and the Control of Movement. In D. Sternad (Ed.). </w:t>
      </w:r>
      <w:r w:rsidRPr="00813A7A">
        <w:rPr>
          <w:rFonts w:cstheme="majorHAnsi"/>
          <w:i/>
          <w:sz w:val="20"/>
          <w:szCs w:val="20"/>
        </w:rPr>
        <w:t xml:space="preserve">Progress in Motor Control: A Multidisciplinary Perspective. </w:t>
      </w:r>
      <w:r w:rsidRPr="00813A7A">
        <w:rPr>
          <w:rFonts w:cstheme="majorHAnsi"/>
          <w:sz w:val="20"/>
          <w:szCs w:val="20"/>
        </w:rPr>
        <w:t>(pp.</w:t>
      </w:r>
    </w:p>
    <w:p w14:paraId="00C5DC33" w14:textId="77777777" w:rsidR="00CE6781" w:rsidRPr="00813A7A" w:rsidRDefault="00CE6781" w:rsidP="0010001A">
      <w:pPr>
        <w:pStyle w:val="BodyText"/>
        <w:ind w:left="540"/>
        <w:rPr>
          <w:rFonts w:cstheme="majorHAnsi"/>
        </w:rPr>
      </w:pPr>
      <w:r w:rsidRPr="00813A7A">
        <w:rPr>
          <w:rFonts w:cstheme="majorHAnsi"/>
        </w:rPr>
        <w:t>271-289). New York: Springer.</w:t>
      </w:r>
    </w:p>
    <w:p w14:paraId="5261CE77" w14:textId="77777777" w:rsidR="00FB45B8" w:rsidRPr="00813A7A" w:rsidRDefault="00FB45B8" w:rsidP="0010001A">
      <w:pPr>
        <w:pStyle w:val="BodyText"/>
        <w:ind w:left="540" w:hanging="540"/>
        <w:rPr>
          <w:rFonts w:cstheme="majorHAnsi"/>
        </w:rPr>
      </w:pPr>
    </w:p>
    <w:p w14:paraId="4B8B51E9" w14:textId="77777777" w:rsidR="00CE6781" w:rsidRPr="00813A7A" w:rsidRDefault="00CE6781" w:rsidP="0010001A">
      <w:pPr>
        <w:pStyle w:val="BodyText"/>
        <w:ind w:left="540" w:right="738" w:hanging="540"/>
        <w:rPr>
          <w:rFonts w:cstheme="majorHAnsi"/>
        </w:rPr>
      </w:pPr>
      <w:r w:rsidRPr="00813A7A">
        <w:rPr>
          <w:rFonts w:cstheme="majorHAnsi"/>
        </w:rPr>
        <w:t xml:space="preserve">[2] </w:t>
      </w:r>
      <w:proofErr w:type="spellStart"/>
      <w:r w:rsidRPr="00813A7A">
        <w:rPr>
          <w:rFonts w:cstheme="majorHAnsi"/>
          <w:u w:val="single"/>
        </w:rPr>
        <w:t>Hitt</w:t>
      </w:r>
      <w:proofErr w:type="spellEnd"/>
      <w:r w:rsidRPr="00813A7A">
        <w:rPr>
          <w:rFonts w:cstheme="majorHAnsi"/>
        </w:rPr>
        <w:t xml:space="preserve">, J. L., </w:t>
      </w:r>
      <w:proofErr w:type="spellStart"/>
      <w:r w:rsidRPr="00813A7A">
        <w:rPr>
          <w:rFonts w:cstheme="majorHAnsi"/>
        </w:rPr>
        <w:t>Alferink</w:t>
      </w:r>
      <w:proofErr w:type="spellEnd"/>
      <w:r w:rsidRPr="00813A7A">
        <w:rPr>
          <w:rFonts w:cstheme="majorHAnsi"/>
        </w:rPr>
        <w:t xml:space="preserve">, L. A., Critchfield, T. S., &amp; Wagman, J. B. (2007). Choice behavior expressed in elite sport competition: Predicting shot selection and game outcomes in college basketball. In F. Columbus (Ed.). </w:t>
      </w:r>
      <w:r w:rsidRPr="00813A7A">
        <w:rPr>
          <w:rFonts w:cstheme="majorHAnsi"/>
          <w:i/>
        </w:rPr>
        <w:t xml:space="preserve">Psychology of motivation </w:t>
      </w:r>
      <w:r w:rsidRPr="00813A7A">
        <w:rPr>
          <w:rFonts w:cstheme="majorHAnsi"/>
        </w:rPr>
        <w:t>(pp 79 -91). Hauppauge, NY: Nova Science</w:t>
      </w:r>
      <w:r w:rsidRPr="00813A7A">
        <w:rPr>
          <w:rFonts w:cstheme="majorHAnsi"/>
          <w:spacing w:val="-30"/>
        </w:rPr>
        <w:t xml:space="preserve"> </w:t>
      </w:r>
      <w:r w:rsidRPr="00813A7A">
        <w:rPr>
          <w:rFonts w:cstheme="majorHAnsi"/>
        </w:rPr>
        <w:t>Publishers.</w:t>
      </w:r>
    </w:p>
    <w:p w14:paraId="30C39E90" w14:textId="77777777" w:rsidR="003B672C" w:rsidRPr="00813A7A" w:rsidRDefault="003B672C" w:rsidP="0010001A">
      <w:pPr>
        <w:pStyle w:val="BodyText"/>
        <w:ind w:left="540" w:hanging="540"/>
        <w:rPr>
          <w:rFonts w:cstheme="majorHAnsi"/>
        </w:rPr>
      </w:pPr>
    </w:p>
    <w:p w14:paraId="33B47453" w14:textId="2979627A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[1] Carello, C., Wagman, J. B., &amp; Turvey, M. T. (2005).  Acoustic Specification of Object Properties.</w:t>
      </w:r>
      <w:r w:rsidRPr="00813A7A">
        <w:rPr>
          <w:rFonts w:cstheme="majorHAnsi"/>
          <w:spacing w:val="13"/>
        </w:rPr>
        <w:t xml:space="preserve"> </w:t>
      </w:r>
      <w:r w:rsidRPr="00813A7A">
        <w:rPr>
          <w:rFonts w:cstheme="majorHAnsi"/>
        </w:rPr>
        <w:t>In</w:t>
      </w:r>
    </w:p>
    <w:p w14:paraId="2C4F480E" w14:textId="77777777" w:rsidR="009C681F" w:rsidRPr="00813A7A" w:rsidRDefault="00CE6781" w:rsidP="0010001A">
      <w:pPr>
        <w:ind w:left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J. Anderson &amp; B. Anderson (Eds). </w:t>
      </w:r>
      <w:r w:rsidRPr="00813A7A">
        <w:rPr>
          <w:rFonts w:cstheme="majorHAnsi"/>
          <w:i/>
          <w:sz w:val="20"/>
          <w:szCs w:val="20"/>
        </w:rPr>
        <w:t xml:space="preserve">Moving Image Theory: Ecological Considerations </w:t>
      </w:r>
      <w:r w:rsidRPr="00813A7A">
        <w:rPr>
          <w:rFonts w:cstheme="majorHAnsi"/>
          <w:sz w:val="20"/>
          <w:szCs w:val="20"/>
        </w:rPr>
        <w:t xml:space="preserve">(pp. 79 - 104). </w:t>
      </w:r>
    </w:p>
    <w:p w14:paraId="2CDF600E" w14:textId="39EBF629" w:rsidR="00CE6781" w:rsidRPr="00813A7A" w:rsidRDefault="00CE6781" w:rsidP="0010001A">
      <w:pPr>
        <w:ind w:left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>Carbondale, IL: Southern Illinois Press.</w:t>
      </w:r>
    </w:p>
    <w:p w14:paraId="07DFEC12" w14:textId="77777777" w:rsidR="00FF3FD3" w:rsidRPr="00813A7A" w:rsidRDefault="00FF3FD3" w:rsidP="00A12F92">
      <w:pPr>
        <w:pStyle w:val="Heading1"/>
        <w:spacing w:line="240" w:lineRule="auto"/>
        <w:ind w:left="0"/>
        <w:rPr>
          <w:rFonts w:ascii="Goudy Old Style" w:hAnsi="Goudy Old Style" w:cstheme="majorHAnsi"/>
        </w:rPr>
      </w:pPr>
    </w:p>
    <w:p w14:paraId="6CCF7FA3" w14:textId="448044E5" w:rsidR="00CE6781" w:rsidRPr="00813A7A" w:rsidRDefault="00CE6781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 xml:space="preserve">Publications (Conference Proceedings) [student co-authors are </w:t>
      </w:r>
      <w:r w:rsidRPr="00813A7A">
        <w:rPr>
          <w:rFonts w:ascii="Goudy Old Style" w:hAnsi="Goudy Old Style" w:cstheme="majorHAnsi"/>
          <w:u w:val="single"/>
        </w:rPr>
        <w:t>underlined</w:t>
      </w:r>
      <w:r w:rsidRPr="00813A7A">
        <w:rPr>
          <w:rFonts w:ascii="Goudy Old Style" w:hAnsi="Goudy Old Style" w:cstheme="majorHAnsi"/>
        </w:rPr>
        <w:t>]</w:t>
      </w:r>
    </w:p>
    <w:p w14:paraId="638AE559" w14:textId="21406DB0" w:rsidR="002961B6" w:rsidRDefault="002961B6" w:rsidP="005A09B8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</w:p>
    <w:p w14:paraId="2B57F088" w14:textId="77777777" w:rsidR="005A09B8" w:rsidRDefault="005A09B8" w:rsidP="005A09B8">
      <w:pPr>
        <w:ind w:right="418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  <w:u w:val="single"/>
        </w:rPr>
        <w:t xml:space="preserve">[26] </w:t>
      </w:r>
      <w:r w:rsidRPr="005A09B8">
        <w:rPr>
          <w:rFonts w:cstheme="majorHAnsi"/>
          <w:sz w:val="20"/>
          <w:szCs w:val="20"/>
          <w:u w:val="single"/>
        </w:rPr>
        <w:t xml:space="preserve">Arruda, D., </w:t>
      </w:r>
      <w:r w:rsidRPr="005A09B8">
        <w:rPr>
          <w:rFonts w:cstheme="majorHAnsi"/>
          <w:sz w:val="20"/>
          <w:szCs w:val="20"/>
        </w:rPr>
        <w:t xml:space="preserve">Wagman, J. B., &amp; Stoffregen, T. A. (2023). Perception of virtual affordances for receiving </w:t>
      </w:r>
    </w:p>
    <w:p w14:paraId="2856F414" w14:textId="77777777" w:rsidR="005A09B8" w:rsidRDefault="005A09B8" w:rsidP="005A09B8">
      <w:pPr>
        <w:ind w:right="418" w:firstLine="540"/>
        <w:rPr>
          <w:rFonts w:cstheme="majorHAnsi"/>
          <w:sz w:val="20"/>
          <w:szCs w:val="20"/>
        </w:rPr>
      </w:pPr>
      <w:r w:rsidRPr="005A09B8">
        <w:rPr>
          <w:rFonts w:cstheme="majorHAnsi"/>
          <w:sz w:val="20"/>
          <w:szCs w:val="20"/>
        </w:rPr>
        <w:t xml:space="preserve">serves in volleyball: The Effects of serve height in women and men. In. P. Covarrubias, Á. Jiménez (Eds.) </w:t>
      </w:r>
    </w:p>
    <w:p w14:paraId="5D8F37FA" w14:textId="77777777" w:rsidR="005A09B8" w:rsidRDefault="005A09B8" w:rsidP="005A09B8">
      <w:pPr>
        <w:ind w:right="418" w:firstLine="540"/>
        <w:rPr>
          <w:rFonts w:cstheme="majorHAnsi"/>
          <w:i/>
          <w:sz w:val="20"/>
          <w:szCs w:val="20"/>
        </w:rPr>
      </w:pPr>
      <w:r w:rsidRPr="005A09B8">
        <w:rPr>
          <w:rFonts w:cstheme="majorHAnsi"/>
          <w:sz w:val="20"/>
          <w:szCs w:val="20"/>
        </w:rPr>
        <w:t xml:space="preserve">Studies in Perception &amp; Action XVI. </w:t>
      </w:r>
      <w:r w:rsidRPr="005A09B8">
        <w:rPr>
          <w:rFonts w:cstheme="majorHAnsi"/>
          <w:i/>
          <w:sz w:val="20"/>
          <w:szCs w:val="20"/>
        </w:rPr>
        <w:t xml:space="preserve">Proceedings from the Twenty First International Conference on Perception </w:t>
      </w:r>
    </w:p>
    <w:p w14:paraId="4C97AE9C" w14:textId="52A34B5E" w:rsidR="005A09B8" w:rsidRPr="005A09B8" w:rsidRDefault="005A09B8" w:rsidP="005A09B8">
      <w:pPr>
        <w:ind w:right="418" w:firstLine="540"/>
        <w:rPr>
          <w:rFonts w:cstheme="majorHAnsi"/>
          <w:sz w:val="20"/>
          <w:szCs w:val="20"/>
        </w:rPr>
      </w:pPr>
      <w:r w:rsidRPr="005A09B8">
        <w:rPr>
          <w:rFonts w:cstheme="majorHAnsi"/>
          <w:i/>
          <w:sz w:val="20"/>
          <w:szCs w:val="20"/>
        </w:rPr>
        <w:t>and Action</w:t>
      </w:r>
      <w:r w:rsidRPr="005A09B8">
        <w:rPr>
          <w:rFonts w:cstheme="majorHAnsi"/>
          <w:sz w:val="20"/>
          <w:szCs w:val="20"/>
        </w:rPr>
        <w:t>. (p. 15).</w:t>
      </w:r>
    </w:p>
    <w:p w14:paraId="606072D1" w14:textId="721284AA" w:rsidR="005A09B8" w:rsidRPr="005A09B8" w:rsidRDefault="005A09B8" w:rsidP="005A09B8">
      <w:pPr>
        <w:pStyle w:val="Heading1"/>
        <w:ind w:left="540" w:hanging="540"/>
        <w:rPr>
          <w:rFonts w:ascii="Goudy Old Style" w:hAnsi="Goudy Old Style" w:cstheme="majorHAnsi"/>
          <w:b w:val="0"/>
          <w:bCs w:val="0"/>
          <w:u w:val="single"/>
        </w:rPr>
      </w:pPr>
    </w:p>
    <w:p w14:paraId="7308C7F9" w14:textId="62D55D64" w:rsidR="005A09B8" w:rsidRPr="005A09B8" w:rsidRDefault="005A09B8" w:rsidP="005A09B8">
      <w:pPr>
        <w:ind w:left="540" w:right="418" w:hanging="540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  <w:u w:val="single"/>
        </w:rPr>
        <w:t xml:space="preserve">[25] </w:t>
      </w:r>
      <w:proofErr w:type="spellStart"/>
      <w:r w:rsidRPr="005A09B8">
        <w:rPr>
          <w:rFonts w:cstheme="majorHAnsi"/>
          <w:sz w:val="20"/>
          <w:szCs w:val="20"/>
          <w:u w:val="single"/>
        </w:rPr>
        <w:t>Duffrin</w:t>
      </w:r>
      <w:proofErr w:type="spellEnd"/>
      <w:r w:rsidRPr="005A09B8">
        <w:rPr>
          <w:rFonts w:cstheme="majorHAnsi"/>
          <w:sz w:val="20"/>
          <w:szCs w:val="20"/>
          <w:u w:val="single"/>
        </w:rPr>
        <w:t>. T</w:t>
      </w:r>
      <w:r w:rsidRPr="005A09B8">
        <w:rPr>
          <w:rFonts w:cstheme="majorHAnsi"/>
          <w:sz w:val="20"/>
          <w:szCs w:val="20"/>
        </w:rPr>
        <w:t xml:space="preserve">. &amp; Wagman, J. B. (2023). Transfer of recalibration in perceiving distance by means of an </w:t>
      </w:r>
      <w:proofErr w:type="spellStart"/>
      <w:r w:rsidRPr="005A09B8">
        <w:rPr>
          <w:rFonts w:cstheme="majorHAnsi"/>
          <w:sz w:val="20"/>
          <w:szCs w:val="20"/>
        </w:rPr>
        <w:t>Enactive</w:t>
      </w:r>
      <w:proofErr w:type="spellEnd"/>
      <w:r w:rsidRPr="005A09B8">
        <w:rPr>
          <w:rFonts w:cstheme="majorHAnsi"/>
          <w:sz w:val="20"/>
          <w:szCs w:val="20"/>
        </w:rPr>
        <w:t xml:space="preserve"> Torch. In. P. Covarrubias, Á. Jiménez (Eds.) Studies in Perception &amp; Action XVI. </w:t>
      </w:r>
      <w:r w:rsidRPr="005A09B8">
        <w:rPr>
          <w:rFonts w:cstheme="majorHAnsi"/>
          <w:i/>
          <w:sz w:val="20"/>
          <w:szCs w:val="20"/>
        </w:rPr>
        <w:t>Proceedings from the Twenty First International Conference on Perception and Action</w:t>
      </w:r>
      <w:r w:rsidRPr="005A09B8">
        <w:rPr>
          <w:rFonts w:cstheme="majorHAnsi"/>
          <w:sz w:val="20"/>
          <w:szCs w:val="20"/>
        </w:rPr>
        <w:t>. (p. 1</w:t>
      </w:r>
      <w:r>
        <w:rPr>
          <w:rFonts w:cstheme="majorHAnsi"/>
          <w:sz w:val="20"/>
          <w:szCs w:val="20"/>
        </w:rPr>
        <w:t>2</w:t>
      </w:r>
      <w:r w:rsidRPr="005A09B8">
        <w:rPr>
          <w:rFonts w:cstheme="majorHAnsi"/>
          <w:sz w:val="20"/>
          <w:szCs w:val="20"/>
        </w:rPr>
        <w:t>).</w:t>
      </w:r>
    </w:p>
    <w:p w14:paraId="78FC5508" w14:textId="32EC942B" w:rsidR="005A09B8" w:rsidRPr="005A09B8" w:rsidRDefault="005A09B8" w:rsidP="005A09B8">
      <w:pPr>
        <w:pStyle w:val="Heading1"/>
        <w:ind w:left="540" w:hanging="540"/>
        <w:rPr>
          <w:rFonts w:ascii="Goudy Old Style" w:hAnsi="Goudy Old Style" w:cstheme="majorHAnsi"/>
          <w:b w:val="0"/>
          <w:bCs w:val="0"/>
          <w:u w:val="single"/>
        </w:rPr>
      </w:pPr>
    </w:p>
    <w:p w14:paraId="4C3034A5" w14:textId="6F204B02" w:rsidR="005A09B8" w:rsidRPr="005A09B8" w:rsidRDefault="005A09B8" w:rsidP="005A09B8">
      <w:pPr>
        <w:ind w:left="540" w:right="418" w:hanging="540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  <w:u w:val="single"/>
        </w:rPr>
        <w:t xml:space="preserve">[24] </w:t>
      </w:r>
      <w:proofErr w:type="spellStart"/>
      <w:r w:rsidRPr="005A09B8">
        <w:rPr>
          <w:rFonts w:cstheme="majorHAnsi"/>
          <w:sz w:val="20"/>
          <w:szCs w:val="20"/>
          <w:u w:val="single"/>
        </w:rPr>
        <w:t>Orthy</w:t>
      </w:r>
      <w:proofErr w:type="spellEnd"/>
      <w:r w:rsidRPr="005A09B8">
        <w:rPr>
          <w:rFonts w:cstheme="majorHAnsi"/>
          <w:sz w:val="20"/>
          <w:szCs w:val="20"/>
          <w:u w:val="single"/>
        </w:rPr>
        <w:t xml:space="preserve">, M. T., </w:t>
      </w:r>
      <w:proofErr w:type="spellStart"/>
      <w:r w:rsidRPr="005A09B8">
        <w:rPr>
          <w:rFonts w:cstheme="majorHAnsi"/>
          <w:sz w:val="20"/>
          <w:szCs w:val="20"/>
          <w:u w:val="single"/>
        </w:rPr>
        <w:t>Duffrin</w:t>
      </w:r>
      <w:proofErr w:type="spellEnd"/>
      <w:r w:rsidRPr="005A09B8">
        <w:rPr>
          <w:rFonts w:cstheme="majorHAnsi"/>
          <w:sz w:val="20"/>
          <w:szCs w:val="20"/>
          <w:u w:val="single"/>
        </w:rPr>
        <w:t xml:space="preserve">, T., </w:t>
      </w:r>
      <w:proofErr w:type="spellStart"/>
      <w:r w:rsidRPr="005A09B8">
        <w:rPr>
          <w:rFonts w:cstheme="majorHAnsi"/>
          <w:sz w:val="20"/>
          <w:szCs w:val="20"/>
          <w:u w:val="single"/>
        </w:rPr>
        <w:t>Jeschke</w:t>
      </w:r>
      <w:proofErr w:type="spellEnd"/>
      <w:r w:rsidRPr="005A09B8">
        <w:rPr>
          <w:rFonts w:cstheme="majorHAnsi"/>
          <w:sz w:val="20"/>
          <w:szCs w:val="20"/>
          <w:u w:val="single"/>
        </w:rPr>
        <w:t xml:space="preserve">, A. M., </w:t>
      </w:r>
      <w:r w:rsidRPr="005A09B8">
        <w:rPr>
          <w:rFonts w:cstheme="majorHAnsi"/>
          <w:sz w:val="20"/>
          <w:szCs w:val="20"/>
        </w:rPr>
        <w:t xml:space="preserve">Wagman, J. B., &amp; Withagen, R. (2023). Chosen </w:t>
      </w:r>
      <w:proofErr w:type="gramStart"/>
      <w:r w:rsidRPr="005A09B8">
        <w:rPr>
          <w:rFonts w:cstheme="majorHAnsi"/>
          <w:sz w:val="20"/>
          <w:szCs w:val="20"/>
        </w:rPr>
        <w:t>stepping stone</w:t>
      </w:r>
      <w:proofErr w:type="gramEnd"/>
      <w:r w:rsidRPr="005A09B8">
        <w:rPr>
          <w:rFonts w:cstheme="majorHAnsi"/>
          <w:sz w:val="20"/>
          <w:szCs w:val="20"/>
        </w:rPr>
        <w:t xml:space="preserve"> configurations depend on task constraints. In. P. Covarrubias, Á. Jiménez (Eds.) Studies in Perception &amp; Action XVI. </w:t>
      </w:r>
      <w:r w:rsidRPr="005A09B8">
        <w:rPr>
          <w:rFonts w:cstheme="majorHAnsi"/>
          <w:i/>
          <w:sz w:val="20"/>
          <w:szCs w:val="20"/>
        </w:rPr>
        <w:t>Proceedings from the Twenty First International Conference on Perception and Action</w:t>
      </w:r>
      <w:r w:rsidRPr="005A09B8">
        <w:rPr>
          <w:rFonts w:cstheme="majorHAnsi"/>
          <w:sz w:val="20"/>
          <w:szCs w:val="20"/>
        </w:rPr>
        <w:t xml:space="preserve">. (p. </w:t>
      </w:r>
      <w:r>
        <w:rPr>
          <w:rFonts w:cstheme="majorHAnsi"/>
          <w:sz w:val="20"/>
          <w:szCs w:val="20"/>
        </w:rPr>
        <w:t>41</w:t>
      </w:r>
      <w:r w:rsidRPr="005A09B8">
        <w:rPr>
          <w:rFonts w:cstheme="majorHAnsi"/>
          <w:sz w:val="20"/>
          <w:szCs w:val="20"/>
        </w:rPr>
        <w:t>).</w:t>
      </w:r>
    </w:p>
    <w:p w14:paraId="0CE654C4" w14:textId="70607574" w:rsidR="005A09B8" w:rsidRPr="00813A7A" w:rsidRDefault="005A09B8" w:rsidP="005A09B8">
      <w:pPr>
        <w:pStyle w:val="Heading1"/>
        <w:ind w:left="540" w:hanging="540"/>
        <w:rPr>
          <w:rFonts w:ascii="Goudy Old Style" w:hAnsi="Goudy Old Style" w:cstheme="majorHAnsi"/>
          <w:b w:val="0"/>
          <w:bCs w:val="0"/>
          <w:u w:val="single"/>
        </w:rPr>
      </w:pPr>
    </w:p>
    <w:p w14:paraId="5A3E8436" w14:textId="251E3AF7" w:rsidR="002961B6" w:rsidRPr="00813A7A" w:rsidRDefault="002961B6" w:rsidP="002961B6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  <w:bCs/>
        </w:rPr>
        <w:t xml:space="preserve">[23] </w:t>
      </w:r>
      <w:r w:rsidRPr="00813A7A">
        <w:rPr>
          <w:rFonts w:cstheme="majorHAnsi"/>
          <w:bCs/>
          <w:u w:val="single"/>
        </w:rPr>
        <w:t>Dowell</w:t>
      </w:r>
      <w:r w:rsidRPr="00813A7A">
        <w:rPr>
          <w:rFonts w:cstheme="majorHAnsi"/>
        </w:rPr>
        <w:t xml:space="preserve">, C., Hajnal, A., </w:t>
      </w:r>
      <w:proofErr w:type="spellStart"/>
      <w:r w:rsidRPr="00813A7A">
        <w:rPr>
          <w:rFonts w:cstheme="majorHAnsi"/>
        </w:rPr>
        <w:t>Pouw</w:t>
      </w:r>
      <w:proofErr w:type="spellEnd"/>
      <w:r w:rsidRPr="00813A7A">
        <w:rPr>
          <w:rFonts w:cstheme="majorHAnsi"/>
        </w:rPr>
        <w:t xml:space="preserve">, W., &amp; Wagman, J. B. (2021). Visual and haptic perception of affordances of Feelies. </w:t>
      </w:r>
      <w:r w:rsidRPr="00813A7A">
        <w:rPr>
          <w:rFonts w:cstheme="majorHAnsi"/>
          <w:i/>
          <w:iCs/>
        </w:rPr>
        <w:t>Journal of Vision, 21</w:t>
      </w:r>
      <w:r w:rsidRPr="00813A7A">
        <w:rPr>
          <w:rFonts w:cstheme="majorHAnsi"/>
        </w:rPr>
        <w:t xml:space="preserve">, 2180. </w:t>
      </w:r>
    </w:p>
    <w:p w14:paraId="3BB7D66A" w14:textId="77777777" w:rsidR="002961B6" w:rsidRPr="00813A7A" w:rsidRDefault="002961B6" w:rsidP="002961B6">
      <w:pPr>
        <w:pStyle w:val="BodyText"/>
        <w:rPr>
          <w:rFonts w:cstheme="majorHAnsi"/>
        </w:rPr>
      </w:pPr>
    </w:p>
    <w:p w14:paraId="65E1D294" w14:textId="43CD72BF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 xml:space="preserve">[22] Hajnal, A., </w:t>
      </w:r>
      <w:proofErr w:type="spellStart"/>
      <w:r w:rsidRPr="00813A7A">
        <w:rPr>
          <w:rFonts w:cstheme="majorHAnsi"/>
        </w:rPr>
        <w:t>Mansoner</w:t>
      </w:r>
      <w:proofErr w:type="spellEnd"/>
      <w:r w:rsidRPr="00813A7A">
        <w:rPr>
          <w:rFonts w:cstheme="majorHAnsi"/>
        </w:rPr>
        <w:t>, H., Clark, J. D., Dowell, C., Surber, T., Funkhouser, A., Doyon, J., Wagman, J.</w:t>
      </w:r>
    </w:p>
    <w:p w14:paraId="23587460" w14:textId="77777777" w:rsidR="00CE6781" w:rsidRPr="00813A7A" w:rsidRDefault="00CE6781" w:rsidP="0010001A">
      <w:pPr>
        <w:ind w:left="540" w:right="418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B. (2019). Multifractality of postural sway affects affordance perception of reachability in virtual reality. In. L van Dijk &amp; R. Withagen (Eds.) Studies in Perception &amp; Action XV. </w:t>
      </w:r>
      <w:r w:rsidRPr="00813A7A">
        <w:rPr>
          <w:rFonts w:cstheme="majorHAnsi"/>
          <w:i/>
          <w:sz w:val="20"/>
          <w:szCs w:val="20"/>
        </w:rPr>
        <w:t>Proceedings from the Twentieth International Conference on Perception and Action</w:t>
      </w:r>
      <w:r w:rsidRPr="00813A7A">
        <w:rPr>
          <w:rFonts w:cstheme="majorHAnsi"/>
          <w:sz w:val="20"/>
          <w:szCs w:val="20"/>
        </w:rPr>
        <w:t>. (pp. 11- 14).</w:t>
      </w:r>
    </w:p>
    <w:p w14:paraId="13753CFA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7BA49B7" w14:textId="50750C74" w:rsidR="00CE6781" w:rsidRPr="00D73A4A" w:rsidRDefault="00CE6781" w:rsidP="00D73A4A">
      <w:pPr>
        <w:ind w:left="540" w:right="604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[21] Wagman, J. B., </w:t>
      </w:r>
      <w:r w:rsidRPr="00813A7A">
        <w:rPr>
          <w:rFonts w:cstheme="majorHAnsi"/>
          <w:sz w:val="20"/>
          <w:szCs w:val="20"/>
          <w:u w:val="single"/>
        </w:rPr>
        <w:t>Langley</w:t>
      </w:r>
      <w:r w:rsidRPr="00813A7A">
        <w:rPr>
          <w:rFonts w:cstheme="majorHAnsi"/>
          <w:sz w:val="20"/>
          <w:szCs w:val="20"/>
        </w:rPr>
        <w:t xml:space="preserve">, M.D., &amp; Farmer-Dougan, V. (2017). Carrying their own weight: Dogs perceive dynamically changing affordances for reaching. In J. Weast-Knapp &amp; G-J. Pepping (Eds.). </w:t>
      </w:r>
      <w:r w:rsidRPr="00813A7A">
        <w:rPr>
          <w:rFonts w:cstheme="majorHAnsi"/>
          <w:i/>
          <w:sz w:val="20"/>
          <w:szCs w:val="20"/>
        </w:rPr>
        <w:t>Studies in Perception and Action XIV. Proceedings from the Nineteenth International Conference on Perception and Action</w:t>
      </w:r>
      <w:r w:rsidRPr="00813A7A">
        <w:rPr>
          <w:rFonts w:cstheme="majorHAnsi"/>
          <w:sz w:val="20"/>
          <w:szCs w:val="20"/>
        </w:rPr>
        <w:t>. (pp. 93-95). New York: Taylor and Francis Group.</w:t>
      </w:r>
    </w:p>
    <w:p w14:paraId="7DC09A16" w14:textId="3CBE7AFF" w:rsidR="00CE6781" w:rsidRPr="00813A7A" w:rsidRDefault="00CE6781" w:rsidP="006913C3">
      <w:pPr>
        <w:ind w:left="540" w:right="501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[20] </w:t>
      </w:r>
      <w:r w:rsidRPr="00813A7A">
        <w:rPr>
          <w:rFonts w:cstheme="majorHAnsi"/>
          <w:sz w:val="20"/>
          <w:szCs w:val="20"/>
          <w:u w:val="single"/>
        </w:rPr>
        <w:t>Bai</w:t>
      </w:r>
      <w:r w:rsidRPr="00813A7A">
        <w:rPr>
          <w:rFonts w:cstheme="majorHAnsi"/>
          <w:sz w:val="20"/>
          <w:szCs w:val="20"/>
        </w:rPr>
        <w:t xml:space="preserve">, J., </w:t>
      </w:r>
      <w:proofErr w:type="spellStart"/>
      <w:r w:rsidRPr="00813A7A">
        <w:rPr>
          <w:rFonts w:cstheme="majorHAnsi"/>
          <w:sz w:val="20"/>
          <w:szCs w:val="20"/>
          <w:u w:val="single"/>
        </w:rPr>
        <w:t>Carten</w:t>
      </w:r>
      <w:proofErr w:type="spellEnd"/>
      <w:r w:rsidRPr="00813A7A">
        <w:rPr>
          <w:rFonts w:cstheme="majorHAnsi"/>
          <w:sz w:val="20"/>
          <w:szCs w:val="20"/>
        </w:rPr>
        <w:t xml:space="preserve">, A., Wagman, J. B., Smith, P. J. K., &amp; </w:t>
      </w:r>
      <w:r w:rsidRPr="00813A7A">
        <w:rPr>
          <w:rFonts w:cstheme="majorHAnsi"/>
          <w:sz w:val="20"/>
          <w:szCs w:val="20"/>
          <w:u w:val="single"/>
        </w:rPr>
        <w:t>Day</w:t>
      </w:r>
      <w:r w:rsidRPr="00813A7A">
        <w:rPr>
          <w:rFonts w:cstheme="majorHAnsi"/>
          <w:sz w:val="20"/>
          <w:szCs w:val="20"/>
        </w:rPr>
        <w:t xml:space="preserve">, B. M. (2015). Connecting the dots in </w:t>
      </w:r>
      <w:r w:rsidRPr="00813A7A">
        <w:rPr>
          <w:rFonts w:cstheme="majorHAnsi"/>
          <w:sz w:val="20"/>
          <w:szCs w:val="20"/>
        </w:rPr>
        <w:lastRenderedPageBreak/>
        <w:t xml:space="preserve">perception of affordances for stepping. In J. Weast-Knapp, M. Malone, &amp; D. Abney (Eds.). </w:t>
      </w:r>
      <w:r w:rsidRPr="00813A7A">
        <w:rPr>
          <w:rFonts w:cstheme="majorHAnsi"/>
          <w:i/>
          <w:sz w:val="20"/>
          <w:szCs w:val="20"/>
        </w:rPr>
        <w:t>Studies in Perception and Action XIII. Proceedings from the Eighteenth International Conference on Perception and Action</w:t>
      </w:r>
      <w:r w:rsidRPr="00813A7A">
        <w:rPr>
          <w:rFonts w:cstheme="majorHAnsi"/>
          <w:sz w:val="20"/>
          <w:szCs w:val="20"/>
        </w:rPr>
        <w:t>. (pp. 175-178). New York: Taylor and Francis Group.</w:t>
      </w:r>
    </w:p>
    <w:p w14:paraId="450E632F" w14:textId="77777777" w:rsidR="00B513FB" w:rsidRPr="00813A7A" w:rsidRDefault="00B513FB" w:rsidP="0010001A">
      <w:pPr>
        <w:pStyle w:val="BodyText"/>
        <w:ind w:left="540" w:hanging="540"/>
        <w:rPr>
          <w:rFonts w:cstheme="majorHAnsi"/>
        </w:rPr>
      </w:pPr>
    </w:p>
    <w:p w14:paraId="60E4380C" w14:textId="77777777" w:rsidR="00CE6781" w:rsidRPr="00813A7A" w:rsidRDefault="00CE6781" w:rsidP="0010001A">
      <w:pPr>
        <w:ind w:left="540" w:right="417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[18] </w:t>
      </w:r>
      <w:r w:rsidRPr="00813A7A">
        <w:rPr>
          <w:rFonts w:cstheme="majorHAnsi"/>
          <w:sz w:val="20"/>
          <w:szCs w:val="20"/>
          <w:u w:val="single"/>
        </w:rPr>
        <w:t>Schloesser</w:t>
      </w:r>
      <w:r w:rsidRPr="00813A7A">
        <w:rPr>
          <w:rFonts w:cstheme="majorHAnsi"/>
          <w:sz w:val="20"/>
          <w:szCs w:val="20"/>
        </w:rPr>
        <w:t xml:space="preserve">, D. S., Wagman, J. B., &amp; </w:t>
      </w:r>
      <w:r w:rsidRPr="00813A7A">
        <w:rPr>
          <w:rFonts w:cstheme="majorHAnsi"/>
          <w:sz w:val="20"/>
          <w:szCs w:val="20"/>
          <w:u w:val="single"/>
        </w:rPr>
        <w:t>Abney</w:t>
      </w:r>
      <w:r w:rsidRPr="00813A7A">
        <w:rPr>
          <w:rFonts w:cstheme="majorHAnsi"/>
          <w:sz w:val="20"/>
          <w:szCs w:val="20"/>
        </w:rPr>
        <w:t xml:space="preserve">, D. H. (2015). Flip this rod: Changing grasp position can recalibrate perception of length by dynamic touch. In J. Weast-Knapp, M. Malone, &amp; D. Abney (Eds.). </w:t>
      </w:r>
      <w:r w:rsidRPr="00813A7A">
        <w:rPr>
          <w:rFonts w:cstheme="majorHAnsi"/>
          <w:i/>
          <w:sz w:val="20"/>
          <w:szCs w:val="20"/>
        </w:rPr>
        <w:t>Studies in Perception and Action XIII. Proceedings from the Eighteenth International Conference on Perception and Action</w:t>
      </w:r>
      <w:r w:rsidRPr="00813A7A">
        <w:rPr>
          <w:rFonts w:cstheme="majorHAnsi"/>
          <w:sz w:val="20"/>
          <w:szCs w:val="20"/>
        </w:rPr>
        <w:t>. (pp. 149 -152). New York: Taylor and Francis Group.</w:t>
      </w:r>
    </w:p>
    <w:p w14:paraId="12B4453B" w14:textId="77777777" w:rsidR="00E86063" w:rsidRPr="00813A7A" w:rsidRDefault="00E86063" w:rsidP="00D73A4A">
      <w:pPr>
        <w:pStyle w:val="BodyText"/>
        <w:rPr>
          <w:rFonts w:cstheme="majorHAnsi"/>
        </w:rPr>
      </w:pPr>
    </w:p>
    <w:p w14:paraId="79B740F7" w14:textId="77777777" w:rsidR="00CE6781" w:rsidRPr="00813A7A" w:rsidRDefault="00CE6781" w:rsidP="0010001A">
      <w:pPr>
        <w:ind w:left="540" w:right="653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[17] Wagman, J. B., Stoffregen, T. A., &amp; </w:t>
      </w:r>
      <w:r w:rsidRPr="00813A7A">
        <w:rPr>
          <w:rFonts w:cstheme="majorHAnsi"/>
          <w:sz w:val="20"/>
          <w:szCs w:val="20"/>
          <w:u w:val="single"/>
        </w:rPr>
        <w:t>Caputo</w:t>
      </w:r>
      <w:r w:rsidRPr="00813A7A">
        <w:rPr>
          <w:rFonts w:cstheme="majorHAnsi"/>
          <w:sz w:val="20"/>
          <w:szCs w:val="20"/>
        </w:rPr>
        <w:t>, S. E. (2015). Build your own tool: The what, why and how of a nested tool-making task</w:t>
      </w:r>
      <w:proofErr w:type="gramStart"/>
      <w:r w:rsidRPr="00813A7A">
        <w:rPr>
          <w:rFonts w:cstheme="majorHAnsi"/>
          <w:sz w:val="20"/>
          <w:szCs w:val="20"/>
        </w:rPr>
        <w:t>. .</w:t>
      </w:r>
      <w:proofErr w:type="gramEnd"/>
      <w:r w:rsidRPr="00813A7A">
        <w:rPr>
          <w:rFonts w:cstheme="majorHAnsi"/>
          <w:sz w:val="20"/>
          <w:szCs w:val="20"/>
        </w:rPr>
        <w:t xml:space="preserve"> In J. Weast-Knapp, M. Malone, &amp; D. Abney (Eds.). </w:t>
      </w:r>
      <w:r w:rsidRPr="00813A7A">
        <w:rPr>
          <w:rFonts w:cstheme="majorHAnsi"/>
          <w:i/>
          <w:sz w:val="20"/>
          <w:szCs w:val="20"/>
        </w:rPr>
        <w:t>Studies in Perception and Action XIII. Proceedings from the Eighteenth International Conference on Perception and Action</w:t>
      </w:r>
      <w:r w:rsidRPr="00813A7A">
        <w:rPr>
          <w:rFonts w:cstheme="majorHAnsi"/>
          <w:sz w:val="20"/>
          <w:szCs w:val="20"/>
        </w:rPr>
        <w:t>. (pp. 211-214). New York: Taylor and Francis Group.</w:t>
      </w:r>
    </w:p>
    <w:p w14:paraId="06443BD8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2B8878B" w14:textId="77777777" w:rsidR="00CE6781" w:rsidRPr="00813A7A" w:rsidRDefault="00CE6781" w:rsidP="0010001A">
      <w:pPr>
        <w:pStyle w:val="BodyText"/>
        <w:ind w:left="540" w:right="784" w:hanging="540"/>
        <w:rPr>
          <w:rFonts w:cstheme="majorHAnsi"/>
        </w:rPr>
      </w:pPr>
      <w:r w:rsidRPr="00813A7A">
        <w:rPr>
          <w:rFonts w:cstheme="majorHAnsi"/>
        </w:rPr>
        <w:t xml:space="preserve">[16] Hajnal, A., Wagman, J. B., Bunch, D. A., &amp; </w:t>
      </w:r>
      <w:r w:rsidRPr="00813A7A">
        <w:rPr>
          <w:rFonts w:cstheme="majorHAnsi"/>
          <w:u w:val="single"/>
        </w:rPr>
        <w:t>Doyon</w:t>
      </w:r>
      <w:r w:rsidRPr="00813A7A">
        <w:rPr>
          <w:rFonts w:cstheme="majorHAnsi"/>
        </w:rPr>
        <w:t xml:space="preserve">, J. K. (2014). Do geographical slants feel steeper than they look? </w:t>
      </w:r>
      <w:r w:rsidRPr="00813A7A">
        <w:rPr>
          <w:rFonts w:cstheme="majorHAnsi"/>
          <w:i/>
        </w:rPr>
        <w:t>Journal of Vision</w:t>
      </w:r>
      <w:r w:rsidRPr="00813A7A">
        <w:rPr>
          <w:rFonts w:cstheme="majorHAnsi"/>
        </w:rPr>
        <w:t>, 14, 1357-1357</w:t>
      </w:r>
    </w:p>
    <w:p w14:paraId="7C348A3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6A6DB44" w14:textId="77777777" w:rsidR="00CE6781" w:rsidRPr="00813A7A" w:rsidRDefault="00CE6781" w:rsidP="0010001A">
      <w:pPr>
        <w:ind w:left="540" w:right="601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[13] </w:t>
      </w:r>
      <w:r w:rsidRPr="00813A7A">
        <w:rPr>
          <w:rFonts w:cstheme="majorHAnsi"/>
          <w:sz w:val="20"/>
          <w:szCs w:val="20"/>
          <w:u w:val="single"/>
        </w:rPr>
        <w:t>Day</w:t>
      </w:r>
      <w:r w:rsidRPr="00813A7A">
        <w:rPr>
          <w:rFonts w:cstheme="majorHAnsi"/>
          <w:sz w:val="20"/>
          <w:szCs w:val="20"/>
        </w:rPr>
        <w:t xml:space="preserve">, B. M., &amp; Wagman, J. B., (2013). Context effects in perception of affordances. In T. Davis, P. </w:t>
      </w:r>
      <w:proofErr w:type="spellStart"/>
      <w:r w:rsidRPr="00813A7A">
        <w:rPr>
          <w:rFonts w:cstheme="majorHAnsi"/>
          <w:sz w:val="20"/>
          <w:szCs w:val="20"/>
        </w:rPr>
        <w:t>Passos</w:t>
      </w:r>
      <w:proofErr w:type="spellEnd"/>
      <w:r w:rsidRPr="00813A7A">
        <w:rPr>
          <w:rFonts w:cstheme="majorHAnsi"/>
          <w:sz w:val="20"/>
          <w:szCs w:val="20"/>
        </w:rPr>
        <w:t xml:space="preserve">, M. Dicks, &amp; J. A. Weast-Knapp (Eds.). </w:t>
      </w:r>
      <w:r w:rsidRPr="00813A7A">
        <w:rPr>
          <w:rFonts w:cstheme="majorHAnsi"/>
          <w:i/>
          <w:sz w:val="20"/>
          <w:szCs w:val="20"/>
        </w:rPr>
        <w:t>Studies in Perception and Action XII. Proceedings from the Seventeenth International Conference on Perception and Action</w:t>
      </w:r>
      <w:r w:rsidRPr="00813A7A">
        <w:rPr>
          <w:rFonts w:cstheme="majorHAnsi"/>
          <w:sz w:val="20"/>
          <w:szCs w:val="20"/>
        </w:rPr>
        <w:t>. (pp. 98-101). New York: Taylor and Francis Group.</w:t>
      </w:r>
    </w:p>
    <w:p w14:paraId="4A36792C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6D3730A" w14:textId="77777777" w:rsidR="00CE6781" w:rsidRPr="00813A7A" w:rsidRDefault="00CE6781" w:rsidP="0010001A">
      <w:pPr>
        <w:pStyle w:val="BodyText"/>
        <w:ind w:left="540" w:right="524" w:hanging="540"/>
        <w:rPr>
          <w:rFonts w:cstheme="majorHAnsi"/>
          <w:i/>
        </w:rPr>
      </w:pPr>
      <w:r w:rsidRPr="00813A7A">
        <w:rPr>
          <w:rFonts w:cstheme="majorHAnsi"/>
        </w:rPr>
        <w:t xml:space="preserve">[12] Wagman, J.B., &amp; McBride, D. M. (2009). Improvements in perceptual accuracy scale to frequency of feedback about task performance. In J. Wagman &amp; C. Pagano (Eds.) </w:t>
      </w:r>
      <w:r w:rsidRPr="00813A7A">
        <w:rPr>
          <w:rFonts w:cstheme="majorHAnsi"/>
          <w:i/>
        </w:rPr>
        <w:t>Studies in Perception and Action</w:t>
      </w:r>
    </w:p>
    <w:p w14:paraId="18F1093F" w14:textId="2892C7EE" w:rsidR="00CE6781" w:rsidRPr="00813A7A" w:rsidRDefault="00CE6781" w:rsidP="0010001A">
      <w:pPr>
        <w:ind w:left="540" w:right="501"/>
        <w:rPr>
          <w:rFonts w:cstheme="majorHAnsi"/>
          <w:sz w:val="20"/>
          <w:szCs w:val="20"/>
        </w:rPr>
      </w:pPr>
      <w:r w:rsidRPr="00813A7A">
        <w:rPr>
          <w:rFonts w:cstheme="majorHAnsi"/>
          <w:i/>
          <w:sz w:val="20"/>
          <w:szCs w:val="20"/>
        </w:rPr>
        <w:t>X. Proceedings from the Fifteenth International Conference on Perception and Action</w:t>
      </w:r>
      <w:r w:rsidRPr="00813A7A">
        <w:rPr>
          <w:rFonts w:cstheme="majorHAnsi"/>
          <w:sz w:val="20"/>
          <w:szCs w:val="20"/>
        </w:rPr>
        <w:t>. (pp. 88-91). New York: Taylor and Francis Group.</w:t>
      </w:r>
    </w:p>
    <w:p w14:paraId="71FC7BB8" w14:textId="77777777" w:rsidR="00CE6781" w:rsidRPr="00813A7A" w:rsidRDefault="00CE6781" w:rsidP="003116E8">
      <w:pPr>
        <w:pStyle w:val="BodyText"/>
        <w:rPr>
          <w:rFonts w:cstheme="majorHAnsi"/>
        </w:rPr>
      </w:pPr>
    </w:p>
    <w:p w14:paraId="7E2326C5" w14:textId="77777777" w:rsidR="00CE6781" w:rsidRPr="00813A7A" w:rsidRDefault="00CE6781" w:rsidP="0010001A">
      <w:pPr>
        <w:pStyle w:val="BodyText"/>
        <w:ind w:left="540" w:right="377" w:hanging="540"/>
        <w:rPr>
          <w:rFonts w:cstheme="majorHAnsi"/>
          <w:i/>
        </w:rPr>
      </w:pPr>
      <w:r w:rsidRPr="00813A7A">
        <w:rPr>
          <w:rFonts w:cstheme="majorHAnsi"/>
        </w:rPr>
        <w:t xml:space="preserve">[11] Wagman, J. B. (2007). Remote haptic perception of whether an object can be carried through a doorway. In S. Cummins-Sebree, M. Riley, &amp; K. Shockley (Eds.) </w:t>
      </w:r>
      <w:r w:rsidRPr="00813A7A">
        <w:rPr>
          <w:rFonts w:cstheme="majorHAnsi"/>
          <w:i/>
        </w:rPr>
        <w:t>Studies in Perception and</w:t>
      </w:r>
    </w:p>
    <w:p w14:paraId="2593472F" w14:textId="77777777" w:rsidR="00CE6781" w:rsidRPr="00813A7A" w:rsidRDefault="00CE6781" w:rsidP="0010001A">
      <w:pPr>
        <w:ind w:left="540" w:right="1950"/>
        <w:rPr>
          <w:rFonts w:cstheme="majorHAnsi"/>
          <w:sz w:val="20"/>
          <w:szCs w:val="20"/>
        </w:rPr>
      </w:pPr>
      <w:r w:rsidRPr="00813A7A">
        <w:rPr>
          <w:rFonts w:cstheme="majorHAnsi"/>
          <w:i/>
          <w:sz w:val="20"/>
          <w:szCs w:val="20"/>
        </w:rPr>
        <w:t>Action IX. Proceedings from the Fourteenth International Conference on Perception and Action</w:t>
      </w:r>
      <w:r w:rsidRPr="00813A7A">
        <w:rPr>
          <w:rFonts w:cstheme="majorHAnsi"/>
          <w:sz w:val="20"/>
          <w:szCs w:val="20"/>
        </w:rPr>
        <w:t>. (pp. 188-192) Mahwah, NJ: Lawrence Erlbaum &amp; Associates</w:t>
      </w:r>
    </w:p>
    <w:p w14:paraId="1E1E940B" w14:textId="77777777" w:rsidR="00CE6781" w:rsidRPr="00813A7A" w:rsidRDefault="00CE6781" w:rsidP="0010001A">
      <w:pPr>
        <w:ind w:left="540" w:hanging="540"/>
        <w:rPr>
          <w:rFonts w:cstheme="majorHAnsi"/>
          <w:sz w:val="20"/>
          <w:szCs w:val="20"/>
        </w:rPr>
        <w:sectPr w:rsidR="00CE6781" w:rsidRPr="00813A7A" w:rsidSect="00762F58">
          <w:type w:val="continuous"/>
          <w:pgSz w:w="12240" w:h="15840"/>
          <w:pgMar w:top="1360" w:right="1420" w:bottom="980" w:left="1560" w:header="0" w:footer="782" w:gutter="0"/>
          <w:cols w:space="720"/>
        </w:sectPr>
      </w:pPr>
    </w:p>
    <w:p w14:paraId="162225CB" w14:textId="77777777" w:rsidR="00CE6781" w:rsidRPr="00813A7A" w:rsidRDefault="00CE6781" w:rsidP="0010001A">
      <w:pPr>
        <w:pStyle w:val="BodyText"/>
        <w:ind w:left="540" w:right="879" w:hanging="540"/>
        <w:rPr>
          <w:rFonts w:cstheme="majorHAnsi"/>
        </w:rPr>
      </w:pPr>
    </w:p>
    <w:p w14:paraId="112EEFBF" w14:textId="200B304F" w:rsidR="00CE6781" w:rsidRPr="00813A7A" w:rsidRDefault="00CE6781" w:rsidP="003B672C">
      <w:pPr>
        <w:pStyle w:val="BodyText"/>
        <w:ind w:left="540" w:right="879" w:hanging="540"/>
        <w:rPr>
          <w:rFonts w:cstheme="majorHAnsi"/>
        </w:rPr>
      </w:pPr>
      <w:r w:rsidRPr="00813A7A">
        <w:rPr>
          <w:rFonts w:cstheme="majorHAnsi"/>
        </w:rPr>
        <w:t xml:space="preserve">[10] Wagman, J. B., &amp; </w:t>
      </w:r>
      <w:r w:rsidRPr="00813A7A">
        <w:rPr>
          <w:rFonts w:cstheme="majorHAnsi"/>
          <w:u w:val="single"/>
        </w:rPr>
        <w:t>Trefzger</w:t>
      </w:r>
      <w:r w:rsidRPr="00813A7A">
        <w:rPr>
          <w:rFonts w:cstheme="majorHAnsi"/>
        </w:rPr>
        <w:t xml:space="preserve">, A. J. (2007). Feedback on every trial is sufficient (but not necessary for) improvements in perceptual accuracy. In S. Cummins-Sebree, M. Riley, &amp; K. Shockley (Eds.) </w:t>
      </w:r>
      <w:r w:rsidRPr="00813A7A">
        <w:rPr>
          <w:rFonts w:cstheme="majorHAnsi"/>
          <w:i/>
        </w:rPr>
        <w:t>Studies in Perception and Action IX. Proceedings from the Fourteenth International Conference on Perception and Action</w:t>
      </w:r>
      <w:r w:rsidRPr="00813A7A">
        <w:rPr>
          <w:rFonts w:cstheme="majorHAnsi"/>
        </w:rPr>
        <w:t>. (pp. 180-183) Mahwah, NJ: Lawrence Erlbaum &amp; Associates.</w:t>
      </w:r>
    </w:p>
    <w:p w14:paraId="607217D6" w14:textId="77777777" w:rsidR="00810F6F" w:rsidRDefault="00810F6F" w:rsidP="00B513FB">
      <w:pPr>
        <w:ind w:left="540" w:right="501" w:hanging="540"/>
        <w:rPr>
          <w:rFonts w:cstheme="majorHAnsi"/>
          <w:sz w:val="20"/>
          <w:szCs w:val="20"/>
        </w:rPr>
      </w:pPr>
    </w:p>
    <w:p w14:paraId="26F68A35" w14:textId="4334ECED" w:rsidR="003D1ABD" w:rsidRPr="00813A7A" w:rsidRDefault="00CE6781" w:rsidP="00B513FB">
      <w:pPr>
        <w:ind w:left="540" w:right="501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[9] </w:t>
      </w:r>
      <w:r w:rsidRPr="00813A7A">
        <w:rPr>
          <w:rFonts w:cstheme="majorHAnsi"/>
          <w:sz w:val="20"/>
          <w:szCs w:val="20"/>
          <w:u w:val="single"/>
        </w:rPr>
        <w:t>Taylor</w:t>
      </w:r>
      <w:r w:rsidRPr="00813A7A">
        <w:rPr>
          <w:rFonts w:cstheme="majorHAnsi"/>
          <w:sz w:val="20"/>
          <w:szCs w:val="20"/>
        </w:rPr>
        <w:t xml:space="preserve">, K. R., &amp; Wagman, J. B. (2005). Feeling and seeing to avoid tripping. In H. Heft &amp; K. Marsh (Eds.) </w:t>
      </w:r>
      <w:r w:rsidRPr="00813A7A">
        <w:rPr>
          <w:rFonts w:cstheme="majorHAnsi"/>
          <w:i/>
          <w:sz w:val="20"/>
          <w:szCs w:val="20"/>
        </w:rPr>
        <w:t>Studies in Perception and Action VIII. Proceedings from the Thirteenth International Conference on Perception and Action</w:t>
      </w:r>
      <w:r w:rsidRPr="00813A7A">
        <w:rPr>
          <w:rFonts w:cstheme="majorHAnsi"/>
          <w:sz w:val="20"/>
          <w:szCs w:val="20"/>
        </w:rPr>
        <w:t>. (pp. 27-30). Mahwah, NJ: Lawrence Erlbaum &amp; Associates.</w:t>
      </w:r>
    </w:p>
    <w:p w14:paraId="5B20E9CB" w14:textId="77777777" w:rsidR="003D1ABD" w:rsidRPr="00813A7A" w:rsidRDefault="003D1ABD" w:rsidP="003D1ABD">
      <w:pPr>
        <w:pStyle w:val="BodyText"/>
        <w:rPr>
          <w:rFonts w:cstheme="majorHAnsi"/>
        </w:rPr>
      </w:pPr>
    </w:p>
    <w:p w14:paraId="18B60915" w14:textId="77777777" w:rsidR="00CE6781" w:rsidRPr="00813A7A" w:rsidRDefault="00CE6781" w:rsidP="0010001A">
      <w:pPr>
        <w:ind w:left="540" w:right="750" w:hanging="540"/>
        <w:rPr>
          <w:rFonts w:cstheme="majorHAnsi"/>
          <w:i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[8] Wagman, J. B., </w:t>
      </w:r>
      <w:r w:rsidRPr="00813A7A">
        <w:rPr>
          <w:rFonts w:cstheme="majorHAnsi"/>
          <w:sz w:val="20"/>
          <w:szCs w:val="20"/>
          <w:u w:val="single"/>
        </w:rPr>
        <w:t>Hopkins</w:t>
      </w:r>
      <w:r w:rsidRPr="00813A7A">
        <w:rPr>
          <w:rFonts w:cstheme="majorHAnsi"/>
          <w:sz w:val="20"/>
          <w:szCs w:val="20"/>
        </w:rPr>
        <w:t xml:space="preserve">, K. M., &amp; </w:t>
      </w:r>
      <w:proofErr w:type="spellStart"/>
      <w:r w:rsidRPr="00813A7A">
        <w:rPr>
          <w:rFonts w:cstheme="majorHAnsi"/>
          <w:sz w:val="20"/>
          <w:szCs w:val="20"/>
          <w:u w:val="single"/>
        </w:rPr>
        <w:t>Minarik</w:t>
      </w:r>
      <w:proofErr w:type="spellEnd"/>
      <w:r w:rsidRPr="00813A7A">
        <w:rPr>
          <w:rFonts w:cstheme="majorHAnsi"/>
          <w:sz w:val="20"/>
          <w:szCs w:val="20"/>
        </w:rPr>
        <w:t xml:space="preserve">, J. (2005). Does length sound like what length feels like? In H. Heft &amp; K. Marsh (Eds.) </w:t>
      </w:r>
      <w:r w:rsidRPr="00813A7A">
        <w:rPr>
          <w:rFonts w:cstheme="majorHAnsi"/>
          <w:i/>
          <w:sz w:val="20"/>
          <w:szCs w:val="20"/>
        </w:rPr>
        <w:t>Studies in Perception and Action VIII. Proceedings from the Thirteenth</w:t>
      </w:r>
    </w:p>
    <w:p w14:paraId="1A873988" w14:textId="77777777" w:rsidR="00CE6781" w:rsidRPr="00813A7A" w:rsidRDefault="00CE6781" w:rsidP="0010001A">
      <w:pPr>
        <w:tabs>
          <w:tab w:val="left" w:pos="8162"/>
        </w:tabs>
        <w:ind w:left="540" w:right="41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i/>
          <w:sz w:val="20"/>
          <w:szCs w:val="20"/>
        </w:rPr>
        <w:tab/>
        <w:t>International Conference on Perception and Action</w:t>
      </w:r>
      <w:r w:rsidRPr="00813A7A">
        <w:rPr>
          <w:rFonts w:cstheme="majorHAnsi"/>
          <w:sz w:val="20"/>
          <w:szCs w:val="20"/>
        </w:rPr>
        <w:t>.  (pp. 162-165). Mahwah,</w:t>
      </w:r>
      <w:r w:rsidRPr="00813A7A">
        <w:rPr>
          <w:rFonts w:cstheme="majorHAnsi"/>
          <w:spacing w:val="-23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NJ:</w:t>
      </w:r>
      <w:r w:rsidRPr="00813A7A">
        <w:rPr>
          <w:rFonts w:cstheme="majorHAnsi"/>
          <w:spacing w:val="47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 xml:space="preserve">Lawrence </w:t>
      </w:r>
      <w:r w:rsidRPr="00813A7A">
        <w:rPr>
          <w:rFonts w:cstheme="majorHAnsi"/>
          <w:spacing w:val="-4"/>
          <w:sz w:val="20"/>
          <w:szCs w:val="20"/>
        </w:rPr>
        <w:t xml:space="preserve">Erlbaum </w:t>
      </w:r>
      <w:r w:rsidRPr="00813A7A">
        <w:rPr>
          <w:rFonts w:cstheme="majorHAnsi"/>
          <w:sz w:val="20"/>
          <w:szCs w:val="20"/>
        </w:rPr>
        <w:t>&amp;</w:t>
      </w:r>
      <w:r w:rsidRPr="00813A7A">
        <w:rPr>
          <w:rFonts w:cstheme="majorHAnsi"/>
          <w:spacing w:val="-3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Associates.</w:t>
      </w:r>
    </w:p>
    <w:p w14:paraId="50B6D425" w14:textId="77777777" w:rsidR="00CE6781" w:rsidRPr="00813A7A" w:rsidRDefault="00CE6781" w:rsidP="0010001A">
      <w:pPr>
        <w:tabs>
          <w:tab w:val="left" w:pos="8162"/>
        </w:tabs>
        <w:ind w:left="540" w:right="410" w:hanging="540"/>
        <w:rPr>
          <w:rFonts w:cstheme="majorHAnsi"/>
          <w:sz w:val="20"/>
          <w:szCs w:val="20"/>
        </w:rPr>
      </w:pPr>
    </w:p>
    <w:p w14:paraId="10F5830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[7] Wagman, J. B., and students in Psychology 331.04 (2005). “How heavy?” does not depend on</w:t>
      </w:r>
    </w:p>
    <w:p w14:paraId="35B19457" w14:textId="77777777" w:rsidR="00CE6781" w:rsidRPr="00813A7A" w:rsidRDefault="00CE6781" w:rsidP="0010001A">
      <w:pPr>
        <w:ind w:left="540" w:right="417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which hand. In H. Heft &amp; K. Marsh (Eds.) </w:t>
      </w:r>
      <w:r w:rsidRPr="00813A7A">
        <w:rPr>
          <w:rFonts w:cstheme="majorHAnsi"/>
          <w:i/>
          <w:sz w:val="20"/>
          <w:szCs w:val="20"/>
        </w:rPr>
        <w:t>Studies in Perception and Action VIII. Proceedings from the Thirteenth International Conference on Perception and Action</w:t>
      </w:r>
      <w:r w:rsidRPr="00813A7A">
        <w:rPr>
          <w:rFonts w:cstheme="majorHAnsi"/>
          <w:sz w:val="20"/>
          <w:szCs w:val="20"/>
        </w:rPr>
        <w:t>. (pp. 119-122). Mahwah, NJ: Lawrence Erlbaum &amp; Associates.</w:t>
      </w:r>
    </w:p>
    <w:p w14:paraId="0D0FB0D8" w14:textId="77777777" w:rsidR="00C360DD" w:rsidRPr="00813A7A" w:rsidRDefault="00C360DD" w:rsidP="0010001A">
      <w:pPr>
        <w:pStyle w:val="BodyText"/>
        <w:ind w:left="540" w:hanging="540"/>
        <w:rPr>
          <w:rFonts w:cstheme="majorHAnsi"/>
        </w:rPr>
      </w:pPr>
    </w:p>
    <w:p w14:paraId="2B2CA16A" w14:textId="356B9220" w:rsidR="00CE6781" w:rsidRPr="00D73A4A" w:rsidRDefault="00CE6781" w:rsidP="00D73A4A">
      <w:pPr>
        <w:tabs>
          <w:tab w:val="left" w:pos="8162"/>
        </w:tabs>
        <w:ind w:left="540" w:right="550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[6] Dainoff, M. &amp; Wagman, J. B (2004). Implications of dynamic touch for human factors/ergonomics: Contributions from ecological psychology. In </w:t>
      </w:r>
      <w:r w:rsidRPr="00813A7A">
        <w:rPr>
          <w:rFonts w:cstheme="majorHAnsi"/>
          <w:i/>
          <w:sz w:val="20"/>
          <w:szCs w:val="20"/>
        </w:rPr>
        <w:t>Proceedings of the Human Factors</w:t>
      </w:r>
      <w:r w:rsidRPr="00813A7A">
        <w:rPr>
          <w:rFonts w:cstheme="majorHAnsi"/>
          <w:i/>
          <w:spacing w:val="-28"/>
          <w:sz w:val="20"/>
          <w:szCs w:val="20"/>
        </w:rPr>
        <w:t xml:space="preserve"> </w:t>
      </w:r>
      <w:r w:rsidRPr="00813A7A">
        <w:rPr>
          <w:rFonts w:cstheme="majorHAnsi"/>
          <w:i/>
          <w:sz w:val="20"/>
          <w:szCs w:val="20"/>
        </w:rPr>
        <w:t>Society</w:t>
      </w:r>
      <w:r w:rsidRPr="00813A7A">
        <w:rPr>
          <w:rFonts w:cstheme="majorHAnsi"/>
          <w:i/>
          <w:spacing w:val="-2"/>
          <w:sz w:val="20"/>
          <w:szCs w:val="20"/>
        </w:rPr>
        <w:t xml:space="preserve"> </w:t>
      </w:r>
      <w:r w:rsidRPr="00813A7A">
        <w:rPr>
          <w:rFonts w:cstheme="majorHAnsi"/>
          <w:i/>
          <w:sz w:val="20"/>
          <w:szCs w:val="20"/>
        </w:rPr>
        <w:t>48</w:t>
      </w:r>
      <w:proofErr w:type="spellStart"/>
      <w:r w:rsidRPr="00813A7A">
        <w:rPr>
          <w:rFonts w:cstheme="majorHAnsi"/>
          <w:i/>
          <w:position w:val="7"/>
          <w:sz w:val="20"/>
          <w:szCs w:val="20"/>
          <w:vertAlign w:val="superscript"/>
        </w:rPr>
        <w:t>th</w:t>
      </w:r>
      <w:proofErr w:type="spellEnd"/>
      <w:r w:rsidR="00B67FDB" w:rsidRPr="00813A7A">
        <w:rPr>
          <w:rFonts w:cstheme="majorHAnsi"/>
          <w:i/>
          <w:position w:val="7"/>
          <w:sz w:val="20"/>
          <w:szCs w:val="20"/>
        </w:rPr>
        <w:t xml:space="preserve"> </w:t>
      </w:r>
      <w:r w:rsidRPr="00813A7A">
        <w:rPr>
          <w:rFonts w:cstheme="majorHAnsi"/>
          <w:i/>
          <w:spacing w:val="-5"/>
          <w:sz w:val="20"/>
          <w:szCs w:val="20"/>
        </w:rPr>
        <w:t xml:space="preserve">Annual </w:t>
      </w:r>
      <w:r w:rsidRPr="00813A7A">
        <w:rPr>
          <w:rFonts w:cstheme="majorHAnsi"/>
          <w:i/>
          <w:sz w:val="20"/>
          <w:szCs w:val="20"/>
        </w:rPr>
        <w:t>Meeting</w:t>
      </w:r>
      <w:r w:rsidRPr="00813A7A">
        <w:rPr>
          <w:rFonts w:cstheme="majorHAnsi"/>
          <w:sz w:val="20"/>
          <w:szCs w:val="20"/>
        </w:rPr>
        <w:t>. (pp. 1319-1320). Santa Monica, CA: Human Factors</w:t>
      </w:r>
      <w:r w:rsidRPr="00813A7A">
        <w:rPr>
          <w:rFonts w:cstheme="majorHAnsi"/>
          <w:spacing w:val="-11"/>
          <w:sz w:val="20"/>
          <w:szCs w:val="20"/>
        </w:rPr>
        <w:t xml:space="preserve"> </w:t>
      </w:r>
      <w:r w:rsidRPr="00813A7A">
        <w:rPr>
          <w:rFonts w:cstheme="majorHAnsi"/>
          <w:sz w:val="20"/>
          <w:szCs w:val="20"/>
        </w:rPr>
        <w:t>Society.</w:t>
      </w:r>
    </w:p>
    <w:p w14:paraId="6A39348D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[5] Wagman, J. B. (2004). Human factors implications of controlling user-tool-environment interfaces.</w:t>
      </w:r>
    </w:p>
    <w:p w14:paraId="2FA1E548" w14:textId="77777777" w:rsidR="00CE6781" w:rsidRPr="00813A7A" w:rsidRDefault="00CE6781" w:rsidP="0010001A">
      <w:pPr>
        <w:ind w:left="540" w:right="417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lastRenderedPageBreak/>
        <w:t xml:space="preserve">In </w:t>
      </w:r>
      <w:r w:rsidRPr="00813A7A">
        <w:rPr>
          <w:rFonts w:cstheme="majorHAnsi"/>
          <w:i/>
          <w:sz w:val="20"/>
          <w:szCs w:val="20"/>
        </w:rPr>
        <w:t>Proceedings of the Human Factors Society 48</w:t>
      </w:r>
      <w:proofErr w:type="spellStart"/>
      <w:r w:rsidRPr="00813A7A">
        <w:rPr>
          <w:rFonts w:cstheme="majorHAnsi"/>
          <w:i/>
          <w:position w:val="7"/>
          <w:sz w:val="20"/>
          <w:szCs w:val="20"/>
        </w:rPr>
        <w:t>th</w:t>
      </w:r>
      <w:proofErr w:type="spellEnd"/>
      <w:r w:rsidRPr="00813A7A">
        <w:rPr>
          <w:rFonts w:cstheme="majorHAnsi"/>
          <w:i/>
          <w:position w:val="7"/>
          <w:sz w:val="20"/>
          <w:szCs w:val="20"/>
        </w:rPr>
        <w:t xml:space="preserve"> </w:t>
      </w:r>
      <w:r w:rsidRPr="00813A7A">
        <w:rPr>
          <w:rFonts w:cstheme="majorHAnsi"/>
          <w:i/>
          <w:sz w:val="20"/>
          <w:szCs w:val="20"/>
        </w:rPr>
        <w:t>Annual Meeting</w:t>
      </w:r>
      <w:r w:rsidRPr="00813A7A">
        <w:rPr>
          <w:rFonts w:cstheme="majorHAnsi"/>
          <w:sz w:val="20"/>
          <w:szCs w:val="20"/>
        </w:rPr>
        <w:t>. (pp. 1330-1333). Santa Monica, CA: Human Factors Society.</w:t>
      </w:r>
    </w:p>
    <w:p w14:paraId="70E5CFB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3B5FD55D" w14:textId="77777777" w:rsidR="00CE6781" w:rsidRPr="00813A7A" w:rsidRDefault="00CE6781" w:rsidP="0010001A">
      <w:pPr>
        <w:ind w:left="540" w:right="989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[3] Wagman, J. B. (2003). What is the sound of one rod </w:t>
      </w:r>
      <w:proofErr w:type="gramStart"/>
      <w:r w:rsidRPr="00813A7A">
        <w:rPr>
          <w:rFonts w:cstheme="majorHAnsi"/>
          <w:sz w:val="20"/>
          <w:szCs w:val="20"/>
        </w:rPr>
        <w:t>dropping?.</w:t>
      </w:r>
      <w:proofErr w:type="gramEnd"/>
      <w:r w:rsidRPr="00813A7A">
        <w:rPr>
          <w:rFonts w:cstheme="majorHAnsi"/>
          <w:sz w:val="20"/>
          <w:szCs w:val="20"/>
        </w:rPr>
        <w:t xml:space="preserve"> In S. Rogers &amp; J. </w:t>
      </w:r>
      <w:proofErr w:type="spellStart"/>
      <w:r w:rsidRPr="00813A7A">
        <w:rPr>
          <w:rFonts w:cstheme="majorHAnsi"/>
          <w:sz w:val="20"/>
          <w:szCs w:val="20"/>
        </w:rPr>
        <w:t>Effken</w:t>
      </w:r>
      <w:proofErr w:type="spellEnd"/>
      <w:r w:rsidRPr="00813A7A">
        <w:rPr>
          <w:rFonts w:cstheme="majorHAnsi"/>
          <w:sz w:val="20"/>
          <w:szCs w:val="20"/>
        </w:rPr>
        <w:t xml:space="preserve"> (Eds.) </w:t>
      </w:r>
      <w:r w:rsidRPr="00813A7A">
        <w:rPr>
          <w:rFonts w:cstheme="majorHAnsi"/>
          <w:i/>
          <w:sz w:val="20"/>
          <w:szCs w:val="20"/>
        </w:rPr>
        <w:t xml:space="preserve">Studies in Perception and Action VII. Proceedings from the Twelfth International Conference on Perception and Action </w:t>
      </w:r>
      <w:r w:rsidRPr="00813A7A">
        <w:rPr>
          <w:rFonts w:cstheme="majorHAnsi"/>
          <w:sz w:val="20"/>
          <w:szCs w:val="20"/>
        </w:rPr>
        <w:t>(pp. 195- 198). Mahwah, NJ: Lawrence Erlbaum &amp; Associates.</w:t>
      </w:r>
    </w:p>
    <w:p w14:paraId="668917BD" w14:textId="77777777" w:rsidR="00CE6781" w:rsidRDefault="00CE6781" w:rsidP="0010001A">
      <w:pPr>
        <w:pStyle w:val="BodyText"/>
        <w:ind w:left="540" w:hanging="540"/>
        <w:rPr>
          <w:rFonts w:cstheme="majorHAnsi"/>
        </w:rPr>
      </w:pPr>
    </w:p>
    <w:p w14:paraId="66EE6052" w14:textId="77777777" w:rsidR="00E86063" w:rsidRPr="00813A7A" w:rsidRDefault="00E86063" w:rsidP="0010001A">
      <w:pPr>
        <w:pStyle w:val="BodyText"/>
        <w:ind w:left="540" w:hanging="540"/>
        <w:rPr>
          <w:rFonts w:cstheme="majorHAnsi"/>
        </w:rPr>
      </w:pPr>
    </w:p>
    <w:p w14:paraId="3460AE63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[2] Wagman, J. B., Riley, M. A., &amp; Turvey, M. T. (2001). Perceptual learning: An evaluation of</w:t>
      </w:r>
    </w:p>
    <w:p w14:paraId="7C0EE80C" w14:textId="77777777" w:rsidR="00CE6781" w:rsidRPr="00813A7A" w:rsidRDefault="00CE6781" w:rsidP="0010001A">
      <w:pPr>
        <w:ind w:left="540" w:right="379"/>
        <w:jc w:val="both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attunement and calibration. In G. Burton &amp; R. C. Schmidt (Eds.) </w:t>
      </w:r>
      <w:r w:rsidRPr="00813A7A">
        <w:rPr>
          <w:rFonts w:cstheme="majorHAnsi"/>
          <w:i/>
          <w:sz w:val="20"/>
          <w:szCs w:val="20"/>
        </w:rPr>
        <w:t xml:space="preserve">Studies in Perception and Action VI. Proceedings from the Eleventh International Conference on Perception and Action </w:t>
      </w:r>
      <w:r w:rsidRPr="00813A7A">
        <w:rPr>
          <w:rFonts w:cstheme="majorHAnsi"/>
          <w:sz w:val="20"/>
          <w:szCs w:val="20"/>
        </w:rPr>
        <w:t>(pp. 189 – 192). Mahwah, NJ: Lawrence Erlbaum &amp; Associates.</w:t>
      </w:r>
    </w:p>
    <w:p w14:paraId="62E91DA0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4227A57" w14:textId="77777777" w:rsidR="00CE6781" w:rsidRPr="00813A7A" w:rsidRDefault="00CE6781" w:rsidP="0010001A">
      <w:pPr>
        <w:ind w:left="540" w:right="533" w:hanging="540"/>
        <w:rPr>
          <w:rFonts w:cstheme="majorHAnsi"/>
          <w:sz w:val="20"/>
          <w:szCs w:val="20"/>
        </w:rPr>
      </w:pPr>
      <w:r w:rsidRPr="00813A7A">
        <w:rPr>
          <w:rFonts w:cstheme="majorHAnsi"/>
          <w:sz w:val="20"/>
          <w:szCs w:val="20"/>
        </w:rPr>
        <w:t xml:space="preserve">[1] Wagman, J. &amp; Andre, J. (1999). Hearing where we look: information-based regulation between perceptual systems. In M. A. </w:t>
      </w:r>
      <w:proofErr w:type="spellStart"/>
      <w:r w:rsidRPr="00813A7A">
        <w:rPr>
          <w:rFonts w:cstheme="majorHAnsi"/>
          <w:sz w:val="20"/>
          <w:szCs w:val="20"/>
        </w:rPr>
        <w:t>Grealy</w:t>
      </w:r>
      <w:proofErr w:type="spellEnd"/>
      <w:r w:rsidRPr="00813A7A">
        <w:rPr>
          <w:rFonts w:cstheme="majorHAnsi"/>
          <w:sz w:val="20"/>
          <w:szCs w:val="20"/>
        </w:rPr>
        <w:t xml:space="preserve"> &amp; J. A. Thomson (Eds.) </w:t>
      </w:r>
      <w:r w:rsidRPr="00813A7A">
        <w:rPr>
          <w:rFonts w:cstheme="majorHAnsi"/>
          <w:i/>
          <w:sz w:val="20"/>
          <w:szCs w:val="20"/>
        </w:rPr>
        <w:t xml:space="preserve">Studies in Perception and Action V. Proceedings from the Tenth International Conference on Perception and Action </w:t>
      </w:r>
      <w:r w:rsidRPr="00813A7A">
        <w:rPr>
          <w:rFonts w:cstheme="majorHAnsi"/>
          <w:sz w:val="20"/>
          <w:szCs w:val="20"/>
        </w:rPr>
        <w:t>(pp. 62 - 65). Mahwah, NJ: Lawrence Erlbaum &amp; Associates.</w:t>
      </w:r>
    </w:p>
    <w:p w14:paraId="59BC0EB5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E8D0AF3" w14:textId="77777777" w:rsidR="00CE6781" w:rsidRPr="00813A7A" w:rsidRDefault="00CE6781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>Conferences and Conference Symposia Organized</w:t>
      </w:r>
    </w:p>
    <w:p w14:paraId="23E9D3E9" w14:textId="77777777" w:rsidR="00CE6781" w:rsidRPr="00813A7A" w:rsidRDefault="00CE6781" w:rsidP="0010001A">
      <w:pPr>
        <w:pStyle w:val="BodyText"/>
        <w:ind w:left="540" w:hanging="540"/>
        <w:rPr>
          <w:rFonts w:cstheme="majorHAnsi"/>
          <w:b/>
        </w:rPr>
      </w:pPr>
    </w:p>
    <w:p w14:paraId="3FB27797" w14:textId="3839C73E" w:rsidR="003116E8" w:rsidRPr="00813A7A" w:rsidRDefault="003116E8" w:rsidP="0010001A">
      <w:pPr>
        <w:pStyle w:val="BodyText"/>
        <w:ind w:left="540" w:right="982" w:hanging="540"/>
        <w:rPr>
          <w:rFonts w:cstheme="majorHAnsi"/>
        </w:rPr>
      </w:pPr>
      <w:r w:rsidRPr="00813A7A">
        <w:rPr>
          <w:rFonts w:cstheme="majorHAnsi"/>
        </w:rPr>
        <w:t>Wagman, J. B. &amp; Stoffregen, T. A. (2023). Higher order affordances. Symposium organized at the International Conference on Perception and Action, Guadalajara, Mexico</w:t>
      </w:r>
    </w:p>
    <w:p w14:paraId="2FA75E9B" w14:textId="77777777" w:rsidR="003116E8" w:rsidRPr="00813A7A" w:rsidRDefault="003116E8" w:rsidP="003116E8">
      <w:pPr>
        <w:pStyle w:val="BodyText"/>
        <w:ind w:right="982"/>
        <w:rPr>
          <w:rFonts w:cstheme="majorHAnsi"/>
        </w:rPr>
      </w:pPr>
    </w:p>
    <w:p w14:paraId="5C735DFF" w14:textId="73CA36DB" w:rsidR="00CE6781" w:rsidRPr="00813A7A" w:rsidRDefault="00CE6781" w:rsidP="0010001A">
      <w:pPr>
        <w:pStyle w:val="BodyText"/>
        <w:ind w:left="540" w:right="982" w:hanging="540"/>
        <w:rPr>
          <w:rFonts w:cstheme="majorHAnsi"/>
        </w:rPr>
      </w:pPr>
      <w:r w:rsidRPr="00813A7A">
        <w:rPr>
          <w:rFonts w:cstheme="majorHAnsi"/>
        </w:rPr>
        <w:t>Wagman, J. B. &amp; Stoffregen, T. A. (2020). Perception of affordance nesting in individual, social, and artistic domains. Symposium organized at the Twenty First International Conference on Perception and Action, Cincinnati, OH [Conference cancelled due to COVD-19]</w:t>
      </w:r>
    </w:p>
    <w:p w14:paraId="50E9DCFF" w14:textId="77777777" w:rsidR="00CE6781" w:rsidRPr="00813A7A" w:rsidRDefault="00CE6781" w:rsidP="0010001A">
      <w:pPr>
        <w:pStyle w:val="BodyText"/>
        <w:ind w:left="540" w:right="982" w:hanging="540"/>
        <w:rPr>
          <w:rFonts w:cstheme="majorHAnsi"/>
        </w:rPr>
      </w:pPr>
    </w:p>
    <w:p w14:paraId="36D008EA" w14:textId="77777777" w:rsidR="00CE6781" w:rsidRPr="00813A7A" w:rsidRDefault="00CE6781" w:rsidP="0010001A">
      <w:pPr>
        <w:pStyle w:val="BodyText"/>
        <w:ind w:left="540" w:right="982" w:hanging="540"/>
        <w:rPr>
          <w:rFonts w:cstheme="majorHAnsi"/>
        </w:rPr>
      </w:pPr>
      <w:r w:rsidRPr="00813A7A">
        <w:rPr>
          <w:rFonts w:cstheme="majorHAnsi"/>
        </w:rPr>
        <w:t>Wagman, J.B. &amp; Stoffregen, T. A. (2019). Nested affordances. Symposium organized at the Twentieth International Conference on Perception and Action, Groningen, The Netherlands</w:t>
      </w:r>
    </w:p>
    <w:p w14:paraId="65F2D086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F368484" w14:textId="77777777" w:rsidR="00CE6781" w:rsidRPr="00813A7A" w:rsidRDefault="00CE6781" w:rsidP="0010001A">
      <w:pPr>
        <w:pStyle w:val="BodyText"/>
        <w:ind w:left="540" w:right="680" w:hanging="540"/>
        <w:rPr>
          <w:rFonts w:cstheme="majorHAnsi"/>
        </w:rPr>
      </w:pPr>
      <w:r w:rsidRPr="00813A7A">
        <w:rPr>
          <w:rFonts w:cstheme="majorHAnsi"/>
        </w:rPr>
        <w:t>Wagman, J. B. (2018). Conference Organizer: 2018 North American Meeting of the International Society for Ecological Psychology, Normal, IL.</w:t>
      </w:r>
    </w:p>
    <w:p w14:paraId="59867BA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7422B8E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Wagman, J. B. (2017). Basic and Applied Issues in Perception and Actualization of Affordances.</w:t>
      </w:r>
    </w:p>
    <w:p w14:paraId="038EFAAD" w14:textId="5E182A0F" w:rsidR="004B59DB" w:rsidRPr="00813A7A" w:rsidRDefault="00CE6781" w:rsidP="007D33C8">
      <w:pPr>
        <w:pStyle w:val="BodyText"/>
        <w:ind w:left="540" w:right="889"/>
        <w:rPr>
          <w:rFonts w:cstheme="majorHAnsi"/>
        </w:rPr>
      </w:pPr>
      <w:r w:rsidRPr="00813A7A">
        <w:rPr>
          <w:rFonts w:cstheme="majorHAnsi"/>
        </w:rPr>
        <w:t>Symposium organized at the Nineteenth International Conference on Perception and Action, Seoul, Korea.</w:t>
      </w:r>
    </w:p>
    <w:p w14:paraId="11A7A37E" w14:textId="77777777" w:rsidR="004B59DB" w:rsidRPr="00813A7A" w:rsidRDefault="004B59DB" w:rsidP="0010001A">
      <w:pPr>
        <w:pStyle w:val="BodyText"/>
        <w:ind w:left="540" w:hanging="540"/>
        <w:rPr>
          <w:rFonts w:cstheme="majorHAnsi"/>
        </w:rPr>
      </w:pPr>
    </w:p>
    <w:p w14:paraId="7B13AAA5" w14:textId="1F33649D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Cabe, P. A., &amp; Wagman, J. B. (2015). Dynamic Touch: Emerging Themes: New Developments.</w:t>
      </w:r>
    </w:p>
    <w:p w14:paraId="3C867F97" w14:textId="77777777" w:rsidR="00CE6781" w:rsidRPr="00813A7A" w:rsidRDefault="00CE6781" w:rsidP="0010001A">
      <w:pPr>
        <w:pStyle w:val="BodyText"/>
        <w:ind w:left="540" w:right="922"/>
        <w:rPr>
          <w:rFonts w:cstheme="majorHAnsi"/>
        </w:rPr>
      </w:pPr>
      <w:r w:rsidRPr="00813A7A">
        <w:rPr>
          <w:rFonts w:cstheme="majorHAnsi"/>
        </w:rPr>
        <w:t>Symposium organized at the Eighteenth International Conference on Perception and Action, Minneapolis, MN</w:t>
      </w:r>
    </w:p>
    <w:p w14:paraId="0ED9A33E" w14:textId="77777777" w:rsidR="003D1ABD" w:rsidRPr="00813A7A" w:rsidRDefault="003D1ABD" w:rsidP="0010001A">
      <w:pPr>
        <w:pStyle w:val="BodyText"/>
        <w:rPr>
          <w:rFonts w:cstheme="majorHAnsi"/>
        </w:rPr>
      </w:pPr>
    </w:p>
    <w:p w14:paraId="4E583DC4" w14:textId="77777777" w:rsidR="00CE6781" w:rsidRPr="00813A7A" w:rsidRDefault="00CE6781" w:rsidP="0010001A">
      <w:pPr>
        <w:pStyle w:val="BodyText"/>
        <w:rPr>
          <w:rFonts w:cstheme="majorHAnsi"/>
        </w:rPr>
      </w:pPr>
      <w:r w:rsidRPr="00813A7A">
        <w:rPr>
          <w:rFonts w:cstheme="majorHAnsi"/>
        </w:rPr>
        <w:t>Wagman, J. B., &amp; Higuchi, T. (2015). Smart perceptual instruments and perception of affordances.</w:t>
      </w:r>
    </w:p>
    <w:p w14:paraId="2A46638B" w14:textId="77777777" w:rsidR="00CE6781" w:rsidRPr="00813A7A" w:rsidRDefault="00CE6781" w:rsidP="0010001A">
      <w:pPr>
        <w:pStyle w:val="BodyText"/>
        <w:ind w:left="540" w:right="922"/>
        <w:rPr>
          <w:rFonts w:cstheme="majorHAnsi"/>
        </w:rPr>
      </w:pPr>
      <w:r w:rsidRPr="00813A7A">
        <w:rPr>
          <w:rFonts w:cstheme="majorHAnsi"/>
        </w:rPr>
        <w:t>Symposium organized at the Eighteenth International Conference on Perception and Action, Minneapolis, MN.</w:t>
      </w:r>
    </w:p>
    <w:p w14:paraId="69658F14" w14:textId="77777777" w:rsidR="00CC5E58" w:rsidRPr="00813A7A" w:rsidRDefault="00CC5E58" w:rsidP="0010001A">
      <w:pPr>
        <w:pStyle w:val="BodyText"/>
        <w:ind w:left="540" w:right="922"/>
        <w:rPr>
          <w:rFonts w:cstheme="majorHAnsi"/>
        </w:rPr>
      </w:pPr>
    </w:p>
    <w:p w14:paraId="782EEC52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Wagman, J. B., &amp; Higuchi, T. (2013). Perception-action dynamics and the person-plus-object system.</w:t>
      </w:r>
    </w:p>
    <w:p w14:paraId="3B2D01DF" w14:textId="77777777" w:rsidR="00CE6781" w:rsidRPr="00813A7A" w:rsidRDefault="00CE6781" w:rsidP="0010001A">
      <w:pPr>
        <w:pStyle w:val="BodyText"/>
        <w:ind w:left="540" w:right="822"/>
        <w:rPr>
          <w:rFonts w:cstheme="majorHAnsi"/>
        </w:rPr>
      </w:pPr>
      <w:r w:rsidRPr="00813A7A">
        <w:rPr>
          <w:rFonts w:cstheme="majorHAnsi"/>
        </w:rPr>
        <w:t>Symposium organized at the Seventeenth International Conference on Perception and Action, Estoril, Portugal.</w:t>
      </w:r>
    </w:p>
    <w:p w14:paraId="46FC0751" w14:textId="77777777" w:rsidR="003D1ABD" w:rsidRPr="00813A7A" w:rsidRDefault="003D1ABD" w:rsidP="00B513FB">
      <w:pPr>
        <w:pStyle w:val="BodyText"/>
        <w:ind w:right="680"/>
        <w:rPr>
          <w:rFonts w:cstheme="majorHAnsi"/>
        </w:rPr>
      </w:pPr>
    </w:p>
    <w:p w14:paraId="4DB18E69" w14:textId="77777777" w:rsidR="00CE6781" w:rsidRPr="00813A7A" w:rsidRDefault="00CE6781" w:rsidP="0010001A">
      <w:pPr>
        <w:pStyle w:val="BodyText"/>
        <w:ind w:left="540" w:right="680" w:hanging="540"/>
        <w:rPr>
          <w:rFonts w:cstheme="majorHAnsi"/>
        </w:rPr>
      </w:pPr>
      <w:r w:rsidRPr="00813A7A">
        <w:rPr>
          <w:rFonts w:cstheme="majorHAnsi"/>
        </w:rPr>
        <w:t>Wagman, J. B. (2010). Conference Organizer: 2010 North American Meeting of the International Society for Ecological Psychology, Normal, IL.</w:t>
      </w:r>
    </w:p>
    <w:p w14:paraId="3521E7B5" w14:textId="77777777" w:rsidR="00D73A4A" w:rsidRPr="00813A7A" w:rsidRDefault="00D73A4A" w:rsidP="003D1ABD">
      <w:pPr>
        <w:pStyle w:val="BodyText"/>
        <w:rPr>
          <w:rFonts w:cstheme="majorHAnsi"/>
        </w:rPr>
      </w:pPr>
    </w:p>
    <w:p w14:paraId="391CA94D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 xml:space="preserve">McBride, D. M., &amp; Wagman, J. B. (2010). Conference Organizers: </w:t>
      </w:r>
      <w:proofErr w:type="spellStart"/>
      <w:r w:rsidRPr="00813A7A">
        <w:rPr>
          <w:rFonts w:cstheme="majorHAnsi"/>
        </w:rPr>
        <w:t>Illinoisy</w:t>
      </w:r>
      <w:proofErr w:type="spellEnd"/>
      <w:r w:rsidRPr="00813A7A">
        <w:rPr>
          <w:rFonts w:cstheme="majorHAnsi"/>
        </w:rPr>
        <w:t xml:space="preserve"> Data 2010, Normal, IL.</w:t>
      </w:r>
    </w:p>
    <w:p w14:paraId="1B97B58F" w14:textId="77777777" w:rsidR="00CC5E58" w:rsidRPr="00813A7A" w:rsidRDefault="00CC5E58" w:rsidP="0010001A">
      <w:pPr>
        <w:pStyle w:val="BodyText"/>
        <w:ind w:left="540" w:right="1311" w:hanging="540"/>
        <w:rPr>
          <w:rFonts w:cstheme="majorHAnsi"/>
        </w:rPr>
      </w:pPr>
    </w:p>
    <w:p w14:paraId="261CE679" w14:textId="77777777" w:rsidR="00CE6781" w:rsidRPr="00813A7A" w:rsidRDefault="00CE6781" w:rsidP="0010001A">
      <w:pPr>
        <w:pStyle w:val="BodyText"/>
        <w:ind w:left="540" w:right="1311" w:hanging="540"/>
        <w:rPr>
          <w:rFonts w:cstheme="majorHAnsi"/>
        </w:rPr>
      </w:pPr>
      <w:r w:rsidRPr="00813A7A">
        <w:rPr>
          <w:rFonts w:cstheme="majorHAnsi"/>
        </w:rPr>
        <w:t xml:space="preserve">Wagman, J.B., &amp; Higuchi, T., (2009). Prospectivity in perception-action. Symposium presented at </w:t>
      </w:r>
      <w:r w:rsidRPr="00813A7A">
        <w:rPr>
          <w:rFonts w:cstheme="majorHAnsi"/>
        </w:rPr>
        <w:lastRenderedPageBreak/>
        <w:t>the Fifteenth International Conference on Perception and Action, Minneapolis, MN.</w:t>
      </w:r>
    </w:p>
    <w:p w14:paraId="3DC27A49" w14:textId="77777777" w:rsidR="00CE6781" w:rsidRPr="00813A7A" w:rsidRDefault="00CE6781" w:rsidP="0010001A">
      <w:pPr>
        <w:pStyle w:val="BodyText"/>
        <w:ind w:left="540" w:right="1227" w:hanging="540"/>
        <w:rPr>
          <w:rFonts w:cstheme="majorHAnsi"/>
        </w:rPr>
      </w:pPr>
    </w:p>
    <w:p w14:paraId="68DA238D" w14:textId="77777777" w:rsidR="00CE6781" w:rsidRPr="00813A7A" w:rsidRDefault="00CE6781" w:rsidP="0010001A">
      <w:pPr>
        <w:pStyle w:val="BodyText"/>
        <w:ind w:left="540" w:right="1227" w:hanging="540"/>
        <w:rPr>
          <w:rFonts w:cstheme="majorHAnsi"/>
        </w:rPr>
      </w:pPr>
      <w:r w:rsidRPr="00813A7A">
        <w:rPr>
          <w:rFonts w:cstheme="majorHAnsi"/>
        </w:rPr>
        <w:t xml:space="preserve">Wagman, J.B., &amp; McBride, D. M. (2007) Conference Organizers: </w:t>
      </w:r>
      <w:proofErr w:type="spellStart"/>
      <w:r w:rsidRPr="00813A7A">
        <w:rPr>
          <w:rFonts w:cstheme="majorHAnsi"/>
        </w:rPr>
        <w:t>Illinoisy</w:t>
      </w:r>
      <w:proofErr w:type="spellEnd"/>
      <w:r w:rsidRPr="00813A7A">
        <w:rPr>
          <w:rFonts w:cstheme="majorHAnsi"/>
        </w:rPr>
        <w:t xml:space="preserve"> Data 2007, Normal, IL.</w:t>
      </w:r>
    </w:p>
    <w:p w14:paraId="1392BAAE" w14:textId="77777777" w:rsidR="00CE6781" w:rsidRPr="00813A7A" w:rsidRDefault="00CE6781" w:rsidP="0010001A">
      <w:pPr>
        <w:pStyle w:val="BodyText"/>
        <w:ind w:left="540" w:right="1227" w:hanging="540"/>
        <w:rPr>
          <w:rFonts w:cstheme="majorHAnsi"/>
        </w:rPr>
      </w:pPr>
    </w:p>
    <w:p w14:paraId="7F10729C" w14:textId="788C0DA9" w:rsidR="00CE6781" w:rsidRPr="00813A7A" w:rsidRDefault="00CE6781" w:rsidP="0010001A">
      <w:pPr>
        <w:pStyle w:val="BodyText"/>
        <w:ind w:left="540" w:right="1227" w:hanging="540"/>
        <w:rPr>
          <w:rFonts w:cstheme="majorHAnsi"/>
        </w:rPr>
      </w:pPr>
      <w:r w:rsidRPr="00813A7A">
        <w:rPr>
          <w:rFonts w:cstheme="majorHAnsi"/>
        </w:rPr>
        <w:t>Wagman, J.B., &amp; Higuchi, T., (2007). Perception-action dynamics of the person-plus-object system.</w:t>
      </w:r>
      <w:r w:rsidR="009C681F" w:rsidRPr="00813A7A">
        <w:rPr>
          <w:rFonts w:cstheme="majorHAnsi"/>
        </w:rPr>
        <w:t xml:space="preserve"> </w:t>
      </w:r>
      <w:r w:rsidRPr="00813A7A">
        <w:rPr>
          <w:rFonts w:cstheme="majorHAnsi"/>
        </w:rPr>
        <w:t>Symposium presented at the Fourteenth International Conference on Perception and Action, Yokohama, Japan.</w:t>
      </w:r>
    </w:p>
    <w:p w14:paraId="216FF063" w14:textId="77777777" w:rsidR="00E86063" w:rsidRPr="00813A7A" w:rsidRDefault="00E86063" w:rsidP="0010001A">
      <w:pPr>
        <w:pStyle w:val="BodyText"/>
        <w:ind w:left="540" w:hanging="540"/>
        <w:rPr>
          <w:rFonts w:cstheme="majorHAnsi"/>
        </w:rPr>
      </w:pPr>
    </w:p>
    <w:p w14:paraId="519F3D3B" w14:textId="77777777" w:rsidR="00CE6781" w:rsidRPr="00813A7A" w:rsidRDefault="00CE6781" w:rsidP="0010001A">
      <w:pPr>
        <w:pStyle w:val="BodyText"/>
        <w:ind w:left="540" w:right="989" w:hanging="540"/>
        <w:rPr>
          <w:rFonts w:cstheme="majorHAnsi"/>
        </w:rPr>
      </w:pPr>
      <w:r w:rsidRPr="00813A7A">
        <w:rPr>
          <w:rFonts w:cstheme="majorHAnsi"/>
        </w:rPr>
        <w:t>Jordan, J. S. &amp; Wagman, J. B. (2004). Dynamic Spatial Cognition. Symposium presented at the 2004 Annual Meeting of the Midwestern Psychological Association, Chicago, IL.</w:t>
      </w:r>
    </w:p>
    <w:p w14:paraId="64FCDD31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53BE9C0F" w14:textId="77777777" w:rsidR="00CE6781" w:rsidRPr="00813A7A" w:rsidRDefault="00CE6781" w:rsidP="0010001A">
      <w:pPr>
        <w:pStyle w:val="BodyText"/>
        <w:ind w:left="540" w:right="703" w:hanging="540"/>
        <w:rPr>
          <w:rFonts w:cstheme="majorHAnsi"/>
        </w:rPr>
      </w:pPr>
      <w:r w:rsidRPr="00813A7A">
        <w:rPr>
          <w:rFonts w:cstheme="majorHAnsi"/>
        </w:rPr>
        <w:t>Wagman, J. B. (2001). Tools and Tool Use: The Animal-Environment Interface. Symposium presented at the Eleventh International Conference on Perception and Action, Storrs, CT.</w:t>
      </w:r>
    </w:p>
    <w:p w14:paraId="5275BD92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9F666E1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CD57B3D" w14:textId="17E00AF3" w:rsidR="00CE6781" w:rsidRDefault="00CE6781" w:rsidP="0010001A">
      <w:pPr>
        <w:pStyle w:val="Heading1"/>
        <w:spacing w:line="240" w:lineRule="auto"/>
        <w:ind w:left="540" w:right="132" w:hanging="540"/>
        <w:jc w:val="center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>Invited Lectures</w:t>
      </w:r>
    </w:p>
    <w:p w14:paraId="653D72E9" w14:textId="77777777" w:rsidR="008A1018" w:rsidRDefault="008A1018" w:rsidP="003D1FA1">
      <w:pPr>
        <w:pStyle w:val="Heading1"/>
        <w:spacing w:line="240" w:lineRule="auto"/>
        <w:ind w:left="0" w:right="132"/>
        <w:rPr>
          <w:rFonts w:ascii="Goudy Old Style" w:hAnsi="Goudy Old Style" w:cstheme="majorHAnsi"/>
        </w:rPr>
      </w:pPr>
    </w:p>
    <w:p w14:paraId="44B2B034" w14:textId="164A698E" w:rsidR="008A1018" w:rsidRPr="00892672" w:rsidRDefault="008A1018" w:rsidP="008A1018">
      <w:pPr>
        <w:pStyle w:val="Heading1"/>
        <w:spacing w:line="240" w:lineRule="auto"/>
        <w:ind w:left="540" w:right="132" w:hanging="540"/>
        <w:rPr>
          <w:rFonts w:ascii="Goudy Old Style" w:hAnsi="Goudy Old Style" w:cstheme="majorHAnsi"/>
          <w:b w:val="0"/>
          <w:bCs w:val="0"/>
        </w:rPr>
      </w:pPr>
      <w:r w:rsidRPr="00892672">
        <w:rPr>
          <w:rFonts w:ascii="Goudy Old Style" w:hAnsi="Goudy Old Style" w:cstheme="majorHAnsi"/>
          <w:b w:val="0"/>
          <w:bCs w:val="0"/>
        </w:rPr>
        <w:t xml:space="preserve">Wagman, J. B., (2023). </w:t>
      </w:r>
      <w:r w:rsidR="00892672" w:rsidRPr="00892672">
        <w:rPr>
          <w:rFonts w:cstheme="majorHAnsi"/>
          <w:b w:val="0"/>
          <w:bCs w:val="0"/>
        </w:rPr>
        <w:t>Tool use as detection and exploitation of information in an ecological niche</w:t>
      </w:r>
      <w:r w:rsidRPr="00892672">
        <w:rPr>
          <w:rFonts w:ascii="Goudy Old Style" w:hAnsi="Goudy Old Style" w:cstheme="majorHAnsi"/>
          <w:b w:val="0"/>
          <w:bCs w:val="0"/>
        </w:rPr>
        <w:t>. University of California, Riverside.</w:t>
      </w:r>
    </w:p>
    <w:p w14:paraId="0910C587" w14:textId="1E84B96A" w:rsidR="00B513FB" w:rsidRPr="00813A7A" w:rsidRDefault="00B513FB" w:rsidP="00B513FB">
      <w:pPr>
        <w:pStyle w:val="Heading1"/>
        <w:spacing w:line="240" w:lineRule="auto"/>
        <w:ind w:left="540" w:right="132" w:hanging="540"/>
        <w:rPr>
          <w:rFonts w:ascii="Goudy Old Style" w:hAnsi="Goudy Old Style" w:cstheme="majorHAnsi"/>
        </w:rPr>
      </w:pPr>
    </w:p>
    <w:p w14:paraId="2EB61D9D" w14:textId="4217110A" w:rsidR="00CB5C42" w:rsidRPr="00813A7A" w:rsidRDefault="00CB5C42" w:rsidP="00CB5C42">
      <w:pPr>
        <w:pStyle w:val="BodyText"/>
        <w:ind w:left="540" w:right="1006" w:hanging="540"/>
        <w:rPr>
          <w:rFonts w:cstheme="majorHAnsi"/>
        </w:rPr>
      </w:pPr>
      <w:r w:rsidRPr="00813A7A">
        <w:rPr>
          <w:rFonts w:cstheme="majorHAnsi"/>
        </w:rPr>
        <w:t>Wagman, J. B. (202</w:t>
      </w:r>
      <w:r w:rsidR="00E2111B" w:rsidRPr="00813A7A">
        <w:rPr>
          <w:rFonts w:cstheme="majorHAnsi"/>
        </w:rPr>
        <w:t>2</w:t>
      </w:r>
      <w:r w:rsidRPr="00813A7A">
        <w:rPr>
          <w:rFonts w:cstheme="majorHAnsi"/>
        </w:rPr>
        <w:t xml:space="preserve">). </w:t>
      </w:r>
      <w:r w:rsidR="00FF3FD3" w:rsidRPr="00813A7A">
        <w:rPr>
          <w:rFonts w:cstheme="majorHAnsi"/>
        </w:rPr>
        <w:t>Tool use as detection and exploitation of information in an ecological niche</w:t>
      </w:r>
      <w:r w:rsidRPr="00813A7A">
        <w:rPr>
          <w:rFonts w:cstheme="majorHAnsi"/>
        </w:rPr>
        <w:t>. University of Connecticut. Storrs, CT</w:t>
      </w:r>
    </w:p>
    <w:p w14:paraId="64C9D9D1" w14:textId="77777777" w:rsidR="00CB5C42" w:rsidRPr="00813A7A" w:rsidRDefault="00CB5C42" w:rsidP="00B513FB">
      <w:pPr>
        <w:pStyle w:val="Heading1"/>
        <w:spacing w:line="240" w:lineRule="auto"/>
        <w:ind w:left="540" w:right="132" w:hanging="540"/>
        <w:rPr>
          <w:rFonts w:ascii="Goudy Old Style" w:hAnsi="Goudy Old Style" w:cstheme="majorHAnsi"/>
        </w:rPr>
      </w:pPr>
    </w:p>
    <w:p w14:paraId="52B971FD" w14:textId="493C17B9" w:rsidR="00B513FB" w:rsidRPr="00813A7A" w:rsidRDefault="00B513FB" w:rsidP="00B513FB">
      <w:pPr>
        <w:pStyle w:val="BodyText"/>
        <w:ind w:left="540" w:right="1006" w:hanging="540"/>
        <w:rPr>
          <w:rFonts w:cstheme="majorHAnsi"/>
        </w:rPr>
      </w:pPr>
      <w:r w:rsidRPr="00813A7A">
        <w:rPr>
          <w:rFonts w:cstheme="majorHAnsi"/>
        </w:rPr>
        <w:t xml:space="preserve">Wagman, J. B. (2021). It doesn’t add up. Nested affordances for reaching are perceived as a </w:t>
      </w:r>
      <w:proofErr w:type="gramStart"/>
      <w:r w:rsidRPr="00813A7A">
        <w:rPr>
          <w:rFonts w:cstheme="majorHAnsi"/>
        </w:rPr>
        <w:t>complex particular</w:t>
      </w:r>
      <w:proofErr w:type="gramEnd"/>
      <w:r w:rsidRPr="00813A7A">
        <w:rPr>
          <w:rFonts w:cstheme="majorHAnsi"/>
        </w:rPr>
        <w:t>. University of Minnesota. Minneapolis,</w:t>
      </w:r>
      <w:r w:rsidRPr="00813A7A">
        <w:rPr>
          <w:rFonts w:cstheme="majorHAnsi"/>
          <w:spacing w:val="-3"/>
        </w:rPr>
        <w:t xml:space="preserve"> </w:t>
      </w:r>
      <w:r w:rsidRPr="00813A7A">
        <w:rPr>
          <w:rFonts w:cstheme="majorHAnsi"/>
        </w:rPr>
        <w:t>MN</w:t>
      </w:r>
    </w:p>
    <w:p w14:paraId="34E5A129" w14:textId="77777777" w:rsidR="00CE6781" w:rsidRPr="00813A7A" w:rsidRDefault="00CE6781" w:rsidP="0010001A">
      <w:pPr>
        <w:pStyle w:val="BodyText"/>
        <w:ind w:left="540" w:hanging="540"/>
        <w:rPr>
          <w:rFonts w:cstheme="majorHAnsi"/>
          <w:b/>
        </w:rPr>
      </w:pPr>
    </w:p>
    <w:p w14:paraId="68647F1A" w14:textId="77777777" w:rsidR="00CE6781" w:rsidRPr="00813A7A" w:rsidRDefault="00CE6781" w:rsidP="0010001A">
      <w:pPr>
        <w:pStyle w:val="BodyText"/>
        <w:ind w:left="540" w:right="1089" w:hanging="540"/>
        <w:rPr>
          <w:rFonts w:cstheme="majorHAnsi"/>
        </w:rPr>
      </w:pPr>
      <w:r w:rsidRPr="00813A7A">
        <w:rPr>
          <w:rFonts w:cstheme="majorHAnsi"/>
        </w:rPr>
        <w:t xml:space="preserve">Wagman, J. B. (2019). Perception of affordances in the animal kingdom and beyond. </w:t>
      </w:r>
      <w:proofErr w:type="spellStart"/>
      <w:r w:rsidRPr="00813A7A">
        <w:rPr>
          <w:rFonts w:cstheme="majorHAnsi"/>
        </w:rPr>
        <w:t>Seminario</w:t>
      </w:r>
      <w:proofErr w:type="spellEnd"/>
      <w:r w:rsidRPr="00813A7A">
        <w:rPr>
          <w:rFonts w:cstheme="majorHAnsi"/>
        </w:rPr>
        <w:t xml:space="preserve"> </w:t>
      </w:r>
      <w:proofErr w:type="spellStart"/>
      <w:r w:rsidRPr="00813A7A">
        <w:rPr>
          <w:rFonts w:cstheme="majorHAnsi"/>
        </w:rPr>
        <w:t>internacional</w:t>
      </w:r>
      <w:proofErr w:type="spellEnd"/>
      <w:r w:rsidRPr="00813A7A">
        <w:rPr>
          <w:rFonts w:cstheme="majorHAnsi"/>
        </w:rPr>
        <w:t xml:space="preserve"> </w:t>
      </w:r>
      <w:proofErr w:type="spellStart"/>
      <w:r w:rsidRPr="00813A7A">
        <w:rPr>
          <w:rFonts w:cstheme="majorHAnsi"/>
        </w:rPr>
        <w:t>sobre</w:t>
      </w:r>
      <w:proofErr w:type="spellEnd"/>
      <w:r w:rsidRPr="00813A7A">
        <w:rPr>
          <w:rFonts w:cstheme="majorHAnsi"/>
        </w:rPr>
        <w:t xml:space="preserve"> </w:t>
      </w:r>
      <w:proofErr w:type="spellStart"/>
      <w:r w:rsidRPr="00813A7A">
        <w:rPr>
          <w:rFonts w:cstheme="majorHAnsi"/>
        </w:rPr>
        <w:t>comportamiento</w:t>
      </w:r>
      <w:proofErr w:type="spellEnd"/>
      <w:r w:rsidRPr="00813A7A">
        <w:rPr>
          <w:rFonts w:cstheme="majorHAnsi"/>
        </w:rPr>
        <w:t xml:space="preserve"> y </w:t>
      </w:r>
      <w:proofErr w:type="spellStart"/>
      <w:r w:rsidRPr="00813A7A">
        <w:rPr>
          <w:rFonts w:cstheme="majorHAnsi"/>
        </w:rPr>
        <w:t>aplicaciones</w:t>
      </w:r>
      <w:proofErr w:type="spellEnd"/>
      <w:r w:rsidRPr="00813A7A">
        <w:rPr>
          <w:rFonts w:cstheme="majorHAnsi"/>
        </w:rPr>
        <w:t xml:space="preserve"> (</w:t>
      </w:r>
      <w:r w:rsidRPr="00813A7A">
        <w:rPr>
          <w:rFonts w:cstheme="majorHAnsi"/>
          <w:color w:val="212121"/>
        </w:rPr>
        <w:t>International seminar on behavior and applications). Guadalajara, Mexico.</w:t>
      </w:r>
    </w:p>
    <w:p w14:paraId="726D0725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12C9F8C" w14:textId="7D271277" w:rsidR="00CE6781" w:rsidRPr="00813A7A" w:rsidRDefault="00CE6781" w:rsidP="007C1AB0">
      <w:pPr>
        <w:pStyle w:val="BodyText"/>
        <w:ind w:left="540" w:right="1006" w:hanging="540"/>
        <w:rPr>
          <w:rFonts w:cstheme="majorHAnsi"/>
        </w:rPr>
      </w:pPr>
      <w:r w:rsidRPr="00813A7A">
        <w:rPr>
          <w:rFonts w:cstheme="majorHAnsi"/>
        </w:rPr>
        <w:t>Wagman, J. B. (2017). The multiplicity of affordances as a nested means-ends hierarchy. University of Minnesota. Minneapolis,</w:t>
      </w:r>
      <w:r w:rsidRPr="00813A7A">
        <w:rPr>
          <w:rFonts w:cstheme="majorHAnsi"/>
          <w:spacing w:val="-3"/>
        </w:rPr>
        <w:t xml:space="preserve"> </w:t>
      </w:r>
      <w:r w:rsidRPr="00813A7A">
        <w:rPr>
          <w:rFonts w:cstheme="majorHAnsi"/>
        </w:rPr>
        <w:t>MN</w:t>
      </w:r>
    </w:p>
    <w:p w14:paraId="15C6752F" w14:textId="77777777" w:rsidR="00503C85" w:rsidRPr="00813A7A" w:rsidRDefault="00503C85" w:rsidP="0010001A">
      <w:pPr>
        <w:pStyle w:val="BodyText"/>
        <w:ind w:left="540" w:hanging="540"/>
        <w:rPr>
          <w:rFonts w:cstheme="majorHAnsi"/>
        </w:rPr>
      </w:pPr>
    </w:p>
    <w:p w14:paraId="67F19287" w14:textId="77777777" w:rsidR="00CE6781" w:rsidRPr="00813A7A" w:rsidRDefault="00CE6781" w:rsidP="0010001A">
      <w:pPr>
        <w:pStyle w:val="BodyText"/>
        <w:ind w:left="540" w:right="646" w:hanging="540"/>
        <w:rPr>
          <w:rFonts w:cstheme="majorHAnsi"/>
        </w:rPr>
      </w:pPr>
      <w:r w:rsidRPr="00813A7A">
        <w:rPr>
          <w:rFonts w:cstheme="majorHAnsi"/>
        </w:rPr>
        <w:t>Wagman, J. B. (2017). Communicating your research to laypeople: Don’t be such a scientist! University of Minnesota. Minneapolis,</w:t>
      </w:r>
      <w:r w:rsidRPr="00813A7A">
        <w:rPr>
          <w:rFonts w:cstheme="majorHAnsi"/>
          <w:spacing w:val="-3"/>
        </w:rPr>
        <w:t xml:space="preserve"> </w:t>
      </w:r>
      <w:r w:rsidRPr="00813A7A">
        <w:rPr>
          <w:rFonts w:cstheme="majorHAnsi"/>
        </w:rPr>
        <w:t>MN</w:t>
      </w:r>
    </w:p>
    <w:p w14:paraId="1B7139CC" w14:textId="77777777" w:rsidR="00FB45B8" w:rsidRPr="00813A7A" w:rsidRDefault="00FB45B8" w:rsidP="00E86063">
      <w:pPr>
        <w:pStyle w:val="BodyText"/>
        <w:ind w:right="984"/>
        <w:rPr>
          <w:rFonts w:cstheme="majorHAnsi"/>
        </w:rPr>
      </w:pPr>
    </w:p>
    <w:p w14:paraId="10DDAE8F" w14:textId="61C302D3" w:rsidR="007C1AB0" w:rsidRPr="00813A7A" w:rsidRDefault="00CE6781" w:rsidP="00FB45B8">
      <w:pPr>
        <w:pStyle w:val="BodyText"/>
        <w:ind w:left="540" w:right="984" w:hanging="540"/>
        <w:rPr>
          <w:rFonts w:cstheme="majorHAnsi"/>
        </w:rPr>
      </w:pPr>
      <w:r w:rsidRPr="00813A7A">
        <w:rPr>
          <w:rFonts w:cstheme="majorHAnsi"/>
        </w:rPr>
        <w:t>Wagman, J. B., (2016). Dynamic touch from head to toe: Some (soft) assembly required. University of Connecticut, Storrs, CT.</w:t>
      </w:r>
    </w:p>
    <w:p w14:paraId="69FFDEFA" w14:textId="77777777" w:rsidR="007C1AB0" w:rsidRPr="00813A7A" w:rsidRDefault="007C1AB0" w:rsidP="007C1AB0">
      <w:pPr>
        <w:pStyle w:val="BodyText"/>
        <w:ind w:right="94"/>
        <w:rPr>
          <w:rFonts w:cstheme="majorHAnsi"/>
        </w:rPr>
      </w:pPr>
    </w:p>
    <w:p w14:paraId="7F20205F" w14:textId="4B3A14EF" w:rsidR="00CE6781" w:rsidRPr="00813A7A" w:rsidRDefault="00CE6781" w:rsidP="0010001A">
      <w:pPr>
        <w:pStyle w:val="BodyText"/>
        <w:ind w:left="540" w:right="94" w:hanging="540"/>
        <w:rPr>
          <w:rFonts w:cstheme="majorHAnsi"/>
        </w:rPr>
      </w:pPr>
      <w:r w:rsidRPr="00813A7A">
        <w:rPr>
          <w:rFonts w:cstheme="majorHAnsi"/>
        </w:rPr>
        <w:t>Wagman, J. B., (2016). Perception of dynamically evolving affordances for passing through apertures. Invited talk at the 31</w:t>
      </w:r>
      <w:proofErr w:type="spellStart"/>
      <w:r w:rsidRPr="00813A7A">
        <w:rPr>
          <w:rFonts w:cstheme="majorHAnsi"/>
          <w:position w:val="7"/>
        </w:rPr>
        <w:t>st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International Congress of Psychology, Yokohama, Japan.</w:t>
      </w:r>
    </w:p>
    <w:p w14:paraId="0E86D12E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65137E2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Wagman, J. B., (2015). Use your head! Anatomical independence in perception of possibilities for behavior.</w:t>
      </w:r>
    </w:p>
    <w:p w14:paraId="37DB2044" w14:textId="77777777" w:rsidR="00CE6781" w:rsidRPr="00813A7A" w:rsidRDefault="00CE6781" w:rsidP="0010001A">
      <w:pPr>
        <w:pStyle w:val="BodyText"/>
        <w:ind w:left="540"/>
        <w:rPr>
          <w:rFonts w:cstheme="majorHAnsi"/>
        </w:rPr>
      </w:pPr>
      <w:r w:rsidRPr="00813A7A">
        <w:rPr>
          <w:rFonts w:cstheme="majorHAnsi"/>
        </w:rPr>
        <w:t>Southern Illinois University, Edwardsville, Edwardsville, IL.</w:t>
      </w:r>
    </w:p>
    <w:p w14:paraId="6C71ADD6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6026E27A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Wagman, J. B., (2015). Heaviness riddles, illusions, and paradoxes and what they reveal about perception.</w:t>
      </w:r>
    </w:p>
    <w:p w14:paraId="4ECB4659" w14:textId="77777777" w:rsidR="00CE6781" w:rsidRPr="00813A7A" w:rsidRDefault="00CE6781" w:rsidP="0010001A">
      <w:pPr>
        <w:pStyle w:val="BodyText"/>
        <w:ind w:left="540"/>
        <w:rPr>
          <w:rFonts w:cstheme="majorHAnsi"/>
        </w:rPr>
      </w:pPr>
      <w:r w:rsidRPr="00813A7A">
        <w:rPr>
          <w:rFonts w:cstheme="majorHAnsi"/>
        </w:rPr>
        <w:t>Southern Illinois University, Edwardsville, Edwardsville, IL.</w:t>
      </w:r>
    </w:p>
    <w:p w14:paraId="6756B0FA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3D04F33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Wagman, J. B., (2015). Perception-Action Dynamics of Attachments to the Body. Pennsylvania State University.</w:t>
      </w:r>
    </w:p>
    <w:p w14:paraId="697B0BFA" w14:textId="77777777" w:rsidR="00CC5E58" w:rsidRPr="00813A7A" w:rsidRDefault="00CE6781" w:rsidP="0010001A">
      <w:pPr>
        <w:pStyle w:val="BodyText"/>
        <w:ind w:left="540"/>
        <w:rPr>
          <w:rFonts w:cstheme="majorHAnsi"/>
        </w:rPr>
      </w:pPr>
      <w:r w:rsidRPr="00813A7A">
        <w:rPr>
          <w:rFonts w:cstheme="majorHAnsi"/>
        </w:rPr>
        <w:t>State College, PA.</w:t>
      </w:r>
    </w:p>
    <w:p w14:paraId="3087555B" w14:textId="77777777" w:rsidR="0077742D" w:rsidRPr="00813A7A" w:rsidRDefault="0077742D" w:rsidP="0010001A">
      <w:pPr>
        <w:pStyle w:val="BodyText"/>
        <w:ind w:left="540"/>
        <w:rPr>
          <w:rFonts w:cstheme="majorHAnsi"/>
        </w:rPr>
      </w:pPr>
    </w:p>
    <w:p w14:paraId="52E24E3D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Wagman, J. B., (2014). Perception-Action Dynamics of Attachments to the Body. University of Minnesota.</w:t>
      </w:r>
    </w:p>
    <w:p w14:paraId="4EE04D41" w14:textId="77777777" w:rsidR="00CE6781" w:rsidRPr="00813A7A" w:rsidRDefault="00CE6781" w:rsidP="0010001A">
      <w:pPr>
        <w:pStyle w:val="BodyText"/>
        <w:ind w:left="540"/>
        <w:rPr>
          <w:rFonts w:cstheme="majorHAnsi"/>
        </w:rPr>
      </w:pPr>
      <w:r w:rsidRPr="00813A7A">
        <w:rPr>
          <w:rFonts w:cstheme="majorHAnsi"/>
        </w:rPr>
        <w:t>Minneapolis, MN.</w:t>
      </w:r>
    </w:p>
    <w:p w14:paraId="0E00A151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93946B7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Wagman, J. B., (2014). Len Mark’s Research on Perception of Affordances: A Personal History.</w:t>
      </w:r>
    </w:p>
    <w:p w14:paraId="355AAD5A" w14:textId="77777777" w:rsidR="00CE6781" w:rsidRPr="00813A7A" w:rsidRDefault="00CE6781" w:rsidP="0010001A">
      <w:pPr>
        <w:pStyle w:val="BodyText"/>
        <w:ind w:left="540"/>
        <w:rPr>
          <w:rFonts w:cstheme="majorHAnsi"/>
        </w:rPr>
      </w:pPr>
      <w:r w:rsidRPr="00813A7A">
        <w:rPr>
          <w:rFonts w:cstheme="majorHAnsi"/>
        </w:rPr>
        <w:lastRenderedPageBreak/>
        <w:t>North American Meeting of the International Society for Ecological Psychology, Oxford, OH.</w:t>
      </w:r>
    </w:p>
    <w:p w14:paraId="1C47DC75" w14:textId="77777777" w:rsidR="00C360DD" w:rsidRPr="00813A7A" w:rsidRDefault="00C360DD" w:rsidP="00A12F92">
      <w:pPr>
        <w:pStyle w:val="BodyText"/>
        <w:rPr>
          <w:rFonts w:cstheme="majorHAnsi"/>
        </w:rPr>
      </w:pPr>
    </w:p>
    <w:p w14:paraId="44C6336D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Wagman, J. B., (2013). Prospectivity, retrospectivity, and flexibility in perception of affordances.</w:t>
      </w:r>
    </w:p>
    <w:p w14:paraId="02AFAE59" w14:textId="77777777" w:rsidR="00CE6781" w:rsidRPr="00813A7A" w:rsidRDefault="00CE6781" w:rsidP="0010001A">
      <w:pPr>
        <w:pStyle w:val="BodyText"/>
        <w:ind w:left="540"/>
        <w:rPr>
          <w:rFonts w:cstheme="majorHAnsi"/>
        </w:rPr>
      </w:pPr>
      <w:r w:rsidRPr="00813A7A">
        <w:rPr>
          <w:rFonts w:cstheme="majorHAnsi"/>
        </w:rPr>
        <w:t>University of Cincinnati, Cincinnati, OH</w:t>
      </w:r>
    </w:p>
    <w:p w14:paraId="28C0465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356CE9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Wagman, J. B., (2012). Prospectivity, retrospectivity, and flexibility in perception of affordances.</w:t>
      </w:r>
    </w:p>
    <w:p w14:paraId="64418CE4" w14:textId="77777777" w:rsidR="00CE6781" w:rsidRPr="00813A7A" w:rsidRDefault="00CE6781" w:rsidP="0010001A">
      <w:pPr>
        <w:pStyle w:val="BodyText"/>
        <w:ind w:firstLine="540"/>
        <w:rPr>
          <w:rFonts w:cstheme="majorHAnsi"/>
        </w:rPr>
      </w:pPr>
      <w:r w:rsidRPr="00813A7A">
        <w:rPr>
          <w:rFonts w:cstheme="majorHAnsi"/>
        </w:rPr>
        <w:t>University of Connecticut, Storrs, CT</w:t>
      </w:r>
    </w:p>
    <w:p w14:paraId="0771BD1B" w14:textId="77777777" w:rsidR="003D1ABD" w:rsidRPr="00813A7A" w:rsidRDefault="003D1ABD" w:rsidP="00B513FB">
      <w:pPr>
        <w:pStyle w:val="BodyText"/>
        <w:rPr>
          <w:rFonts w:cstheme="majorHAnsi"/>
        </w:rPr>
      </w:pPr>
    </w:p>
    <w:p w14:paraId="317060A5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Wagman, J. B., (2011). Which feels heavier—a pound of lead or a pound of feathers? A potential</w:t>
      </w:r>
    </w:p>
    <w:p w14:paraId="6F7D2257" w14:textId="1790A99C" w:rsidR="00CE6781" w:rsidRPr="00813A7A" w:rsidRDefault="00CE6781" w:rsidP="00B513FB">
      <w:pPr>
        <w:pStyle w:val="BodyText"/>
        <w:ind w:firstLine="540"/>
        <w:rPr>
          <w:rFonts w:cstheme="majorHAnsi"/>
        </w:rPr>
      </w:pPr>
      <w:r w:rsidRPr="00813A7A">
        <w:rPr>
          <w:rFonts w:cstheme="majorHAnsi"/>
        </w:rPr>
        <w:t>perceptual basis of a cognitive riddle. Invited Lecture. Tokyo Metropolitan University, Tokyo, Japan.</w:t>
      </w:r>
    </w:p>
    <w:p w14:paraId="2E9B5858" w14:textId="77777777" w:rsidR="0010001A" w:rsidRPr="00813A7A" w:rsidRDefault="0010001A" w:rsidP="0010001A">
      <w:pPr>
        <w:pStyle w:val="BodyText"/>
        <w:ind w:left="540" w:hanging="540"/>
        <w:rPr>
          <w:rFonts w:cstheme="majorHAnsi"/>
        </w:rPr>
      </w:pPr>
    </w:p>
    <w:p w14:paraId="189901CF" w14:textId="77777777" w:rsidR="00CE6781" w:rsidRPr="00813A7A" w:rsidRDefault="00CE6781" w:rsidP="0010001A">
      <w:pPr>
        <w:pStyle w:val="BodyText"/>
        <w:ind w:left="540" w:right="1063" w:hanging="540"/>
        <w:rPr>
          <w:rFonts w:cstheme="majorHAnsi"/>
        </w:rPr>
      </w:pPr>
      <w:r w:rsidRPr="00813A7A">
        <w:rPr>
          <w:rFonts w:cstheme="majorHAnsi"/>
        </w:rPr>
        <w:t>Wagman, J.B. (2009). Hard and soft constraints influence willingness to pass under a barrier. Invited Lecture, University of Connecticut, Storrs,</w:t>
      </w:r>
      <w:r w:rsidRPr="00813A7A">
        <w:rPr>
          <w:rFonts w:cstheme="majorHAnsi"/>
          <w:spacing w:val="-6"/>
        </w:rPr>
        <w:t xml:space="preserve"> </w:t>
      </w:r>
      <w:r w:rsidRPr="00813A7A">
        <w:rPr>
          <w:rFonts w:cstheme="majorHAnsi"/>
        </w:rPr>
        <w:t>CT.</w:t>
      </w:r>
    </w:p>
    <w:p w14:paraId="40E733D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0BDCB68" w14:textId="77777777" w:rsidR="00CE6781" w:rsidRPr="00813A7A" w:rsidRDefault="00CE6781" w:rsidP="0010001A">
      <w:pPr>
        <w:pStyle w:val="BodyText"/>
        <w:ind w:left="540" w:right="1013" w:hanging="540"/>
        <w:rPr>
          <w:rFonts w:cstheme="majorHAnsi"/>
        </w:rPr>
      </w:pPr>
      <w:r w:rsidRPr="00813A7A">
        <w:rPr>
          <w:rFonts w:cstheme="majorHAnsi"/>
        </w:rPr>
        <w:t>Wagman, J. B. (2009). Hard and soft constraints influence willingness to pass under a barrier. Invited Lecture, Purdue University, West Lafayette,</w:t>
      </w:r>
      <w:r w:rsidRPr="00813A7A">
        <w:rPr>
          <w:rFonts w:cstheme="majorHAnsi"/>
          <w:spacing w:val="-6"/>
        </w:rPr>
        <w:t xml:space="preserve"> </w:t>
      </w:r>
      <w:r w:rsidRPr="00813A7A">
        <w:rPr>
          <w:rFonts w:cstheme="majorHAnsi"/>
        </w:rPr>
        <w:t>IN.</w:t>
      </w:r>
    </w:p>
    <w:p w14:paraId="0C30FCA6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E5911B2" w14:textId="35B361A9" w:rsidR="00CE6781" w:rsidRPr="00813A7A" w:rsidRDefault="00CE6781" w:rsidP="0010001A">
      <w:pPr>
        <w:pStyle w:val="BodyText"/>
        <w:ind w:left="540" w:right="653" w:hanging="540"/>
        <w:rPr>
          <w:rFonts w:cstheme="majorHAnsi"/>
        </w:rPr>
      </w:pPr>
      <w:r w:rsidRPr="00813A7A">
        <w:rPr>
          <w:rFonts w:cstheme="majorHAnsi"/>
        </w:rPr>
        <w:t>Wagman, J. B. (2008). Perception-action dynamics of attachments to the body. Invited Lecture, Tactile</w:t>
      </w:r>
      <w:r w:rsidR="00B513FB" w:rsidRPr="00813A7A">
        <w:rPr>
          <w:rFonts w:cstheme="majorHAnsi"/>
        </w:rPr>
        <w:t xml:space="preserve"> </w:t>
      </w:r>
      <w:r w:rsidRPr="00813A7A">
        <w:rPr>
          <w:rFonts w:cstheme="majorHAnsi"/>
        </w:rPr>
        <w:t>Research Group Meeting (Pre-Conference to 49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Meeting of the Psychonomic Society. Chicago, IL.</w:t>
      </w:r>
    </w:p>
    <w:p w14:paraId="4A08B12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A80A192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Wagman, J. B. (2008). Which feels heavier—a pound of lead or a pound of feathers? Invited Lecture.</w:t>
      </w:r>
    </w:p>
    <w:p w14:paraId="43C342AB" w14:textId="77777777" w:rsidR="00CE6781" w:rsidRPr="00813A7A" w:rsidRDefault="00CE6781" w:rsidP="0010001A">
      <w:pPr>
        <w:pStyle w:val="BodyText"/>
        <w:ind w:left="540"/>
        <w:rPr>
          <w:rFonts w:cstheme="majorHAnsi"/>
        </w:rPr>
      </w:pPr>
      <w:r w:rsidRPr="00813A7A">
        <w:rPr>
          <w:rFonts w:cstheme="majorHAnsi"/>
        </w:rPr>
        <w:t>Department of Psychology, Franklin &amp; Marshall College, Lancaster, PA.</w:t>
      </w:r>
    </w:p>
    <w:p w14:paraId="34E171CA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7D719CA" w14:textId="77777777" w:rsidR="00CE6781" w:rsidRPr="00813A7A" w:rsidRDefault="00CE6781" w:rsidP="0010001A">
      <w:pPr>
        <w:pStyle w:val="BodyText"/>
        <w:ind w:left="540" w:right="1118" w:hanging="540"/>
        <w:rPr>
          <w:rFonts w:cstheme="majorHAnsi"/>
        </w:rPr>
      </w:pPr>
      <w:r w:rsidRPr="00813A7A">
        <w:rPr>
          <w:rFonts w:cstheme="majorHAnsi"/>
        </w:rPr>
        <w:t>Wagman, J. B. (2008). Which feels heavier—a pound of lead or a pound of feathers? Invited Lecture, Department of Psychology, Grinnell College, Grinnell, IA.</w:t>
      </w:r>
    </w:p>
    <w:p w14:paraId="22053832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3D499986" w14:textId="77777777" w:rsidR="00CE6781" w:rsidRPr="00813A7A" w:rsidRDefault="00CE6781" w:rsidP="0010001A">
      <w:pPr>
        <w:pStyle w:val="BodyText"/>
        <w:ind w:left="540" w:right="1107" w:hanging="540"/>
        <w:rPr>
          <w:rFonts w:cstheme="majorHAnsi"/>
        </w:rPr>
      </w:pPr>
      <w:r w:rsidRPr="00813A7A">
        <w:rPr>
          <w:rFonts w:cstheme="majorHAnsi"/>
        </w:rPr>
        <w:t>Wagman, J. B. (2007). Perceiving the future (in a completely non-supernatural way). Invited Lecture, Sigma Xi, Illinois Wesleyan University, Bloomington, IL.</w:t>
      </w:r>
    </w:p>
    <w:p w14:paraId="4B938ED5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6DB6375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Wagman, J. B. (2004). Dynamic touch and the user-tool-environment interface. Invited Lecture.</w:t>
      </w:r>
    </w:p>
    <w:p w14:paraId="598376CA" w14:textId="77777777" w:rsidR="00CE6781" w:rsidRPr="00813A7A" w:rsidRDefault="00CE6781" w:rsidP="0010001A">
      <w:pPr>
        <w:pStyle w:val="BodyText"/>
        <w:ind w:left="540"/>
        <w:rPr>
          <w:rFonts w:cstheme="majorHAnsi"/>
        </w:rPr>
      </w:pPr>
      <w:r w:rsidRPr="00813A7A">
        <w:rPr>
          <w:rFonts w:cstheme="majorHAnsi"/>
        </w:rPr>
        <w:t>Department of Psychology, University of Illinois, Urbana-Champaign, IL.</w:t>
      </w:r>
    </w:p>
    <w:p w14:paraId="4BB9E798" w14:textId="77777777" w:rsidR="00503C85" w:rsidRPr="00813A7A" w:rsidRDefault="00503C85" w:rsidP="003116E8">
      <w:pPr>
        <w:pStyle w:val="BodyText"/>
        <w:ind w:right="1427"/>
        <w:rPr>
          <w:rFonts w:cstheme="majorHAnsi"/>
        </w:rPr>
      </w:pPr>
    </w:p>
    <w:p w14:paraId="41AC3A00" w14:textId="798A5A5F" w:rsidR="00CE6781" w:rsidRPr="00813A7A" w:rsidRDefault="00CE6781" w:rsidP="0010001A">
      <w:pPr>
        <w:pStyle w:val="BodyText"/>
        <w:ind w:left="540" w:right="1427" w:hanging="540"/>
        <w:rPr>
          <w:rFonts w:cstheme="majorHAnsi"/>
        </w:rPr>
      </w:pPr>
      <w:r w:rsidRPr="00813A7A">
        <w:rPr>
          <w:rFonts w:cstheme="majorHAnsi"/>
        </w:rPr>
        <w:t xml:space="preserve">Wagman, </w:t>
      </w:r>
      <w:proofErr w:type="gramStart"/>
      <w:r w:rsidRPr="00813A7A">
        <w:rPr>
          <w:rFonts w:cstheme="majorHAnsi"/>
        </w:rPr>
        <w:t>J .</w:t>
      </w:r>
      <w:proofErr w:type="gramEnd"/>
      <w:r w:rsidRPr="00813A7A">
        <w:rPr>
          <w:rFonts w:cstheme="majorHAnsi"/>
        </w:rPr>
        <w:t>B. (2003). Haptic perception of tool function and its improvement. Invited Lecture, Department of Psychology, New York University, New York, NY.</w:t>
      </w:r>
    </w:p>
    <w:p w14:paraId="51178A9F" w14:textId="77777777" w:rsidR="00FB45B8" w:rsidRPr="00813A7A" w:rsidRDefault="00FB45B8" w:rsidP="00E86063">
      <w:pPr>
        <w:pStyle w:val="BodyText"/>
        <w:rPr>
          <w:rFonts w:cstheme="majorHAnsi"/>
        </w:rPr>
      </w:pPr>
    </w:p>
    <w:p w14:paraId="516D478E" w14:textId="77777777" w:rsidR="00CE6781" w:rsidRPr="00813A7A" w:rsidRDefault="00CE6781" w:rsidP="0010001A">
      <w:pPr>
        <w:pStyle w:val="BodyText"/>
        <w:ind w:left="540" w:right="747" w:hanging="540"/>
        <w:rPr>
          <w:rFonts w:cstheme="majorHAnsi"/>
        </w:rPr>
      </w:pPr>
      <w:r w:rsidRPr="00813A7A">
        <w:rPr>
          <w:rFonts w:cstheme="majorHAnsi"/>
        </w:rPr>
        <w:t>Wagman, J. B. (2001). Tools and Tool Use, Dynamic Touch, and Ecological Psychology. Invited Lecture, Department of Psychology, Franklin &amp; Marshall College, Lancaster, PA.</w:t>
      </w:r>
    </w:p>
    <w:p w14:paraId="685F01B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5BB8E4A" w14:textId="77777777" w:rsidR="004B59DB" w:rsidRPr="00813A7A" w:rsidRDefault="004B59DB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</w:p>
    <w:p w14:paraId="1FD13E8B" w14:textId="12064617" w:rsidR="00CE6781" w:rsidRPr="00813A7A" w:rsidRDefault="00CE6781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 xml:space="preserve">Conference Presentations and Workshops [student co-presenters are </w:t>
      </w:r>
      <w:r w:rsidRPr="00813A7A">
        <w:rPr>
          <w:rFonts w:ascii="Goudy Old Style" w:hAnsi="Goudy Old Style" w:cstheme="majorHAnsi"/>
          <w:u w:val="single"/>
        </w:rPr>
        <w:t>underlined</w:t>
      </w:r>
      <w:r w:rsidRPr="00813A7A">
        <w:rPr>
          <w:rFonts w:ascii="Goudy Old Style" w:hAnsi="Goudy Old Style" w:cstheme="majorHAnsi"/>
        </w:rPr>
        <w:t>]</w:t>
      </w:r>
    </w:p>
    <w:p w14:paraId="1186F393" w14:textId="1B9D62DA" w:rsidR="00AE405F" w:rsidRPr="00813A7A" w:rsidRDefault="00AE405F" w:rsidP="00AE405F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</w:p>
    <w:p w14:paraId="24DA7125" w14:textId="367493E4" w:rsidR="003116E8" w:rsidRPr="00813A7A" w:rsidRDefault="003116E8" w:rsidP="003116E8">
      <w:pPr>
        <w:pStyle w:val="BodyText"/>
        <w:ind w:left="540" w:right="924" w:hanging="540"/>
        <w:rPr>
          <w:rFonts w:cstheme="majorHAnsi"/>
        </w:rPr>
      </w:pPr>
      <w:r w:rsidRPr="00813A7A">
        <w:rPr>
          <w:rFonts w:cstheme="majorHAnsi"/>
        </w:rPr>
        <w:t xml:space="preserve">Wagman, J. B., </w:t>
      </w:r>
      <w:proofErr w:type="spellStart"/>
      <w:r w:rsidRPr="00813A7A">
        <w:rPr>
          <w:rFonts w:cstheme="majorHAnsi"/>
        </w:rPr>
        <w:t>Duffrin</w:t>
      </w:r>
      <w:proofErr w:type="spellEnd"/>
      <w:r w:rsidRPr="00813A7A">
        <w:rPr>
          <w:rFonts w:cstheme="majorHAnsi"/>
        </w:rPr>
        <w:t>, T., &amp; Stoffregen, T. A. (2023). When it comes to affordances, what do animals know and how do they know it? Paper presented at the International Conference on Perception and Action, Guadalajara, Mexico.</w:t>
      </w:r>
    </w:p>
    <w:p w14:paraId="4C013BBB" w14:textId="77777777" w:rsidR="003116E8" w:rsidRPr="00813A7A" w:rsidRDefault="003116E8" w:rsidP="00AE405F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</w:p>
    <w:p w14:paraId="5AB51563" w14:textId="6C065743" w:rsidR="00B13B2B" w:rsidRPr="00813A7A" w:rsidRDefault="00B13B2B" w:rsidP="00B13B2B">
      <w:pPr>
        <w:pStyle w:val="BodyText"/>
        <w:ind w:left="540" w:right="924" w:hanging="540"/>
        <w:rPr>
          <w:rFonts w:cstheme="majorHAnsi"/>
        </w:rPr>
      </w:pPr>
      <w:r w:rsidRPr="00813A7A">
        <w:rPr>
          <w:rFonts w:cstheme="majorHAnsi"/>
        </w:rPr>
        <w:t>Stoffregen, T. A. &amp; Wagman, J. B. (2023). Higher order affordances and direct perception. Paper presented at the International Conference on Perception and Action, Guadalajara, Mexico.</w:t>
      </w:r>
    </w:p>
    <w:p w14:paraId="248F38C0" w14:textId="77777777" w:rsidR="00B13B2B" w:rsidRPr="00813A7A" w:rsidRDefault="00B13B2B" w:rsidP="00AE405F">
      <w:pPr>
        <w:pStyle w:val="BodyText"/>
        <w:ind w:left="540" w:right="924" w:hanging="540"/>
        <w:rPr>
          <w:rFonts w:cstheme="majorHAnsi"/>
          <w:u w:val="single"/>
        </w:rPr>
      </w:pPr>
    </w:p>
    <w:p w14:paraId="18999CEC" w14:textId="7002554C" w:rsidR="00AE405F" w:rsidRPr="00813A7A" w:rsidRDefault="00AE405F" w:rsidP="00AE405F">
      <w:pPr>
        <w:pStyle w:val="BodyText"/>
        <w:ind w:left="540" w:right="924" w:hanging="540"/>
        <w:rPr>
          <w:rFonts w:cstheme="majorHAnsi"/>
        </w:rPr>
      </w:pPr>
      <w:r w:rsidRPr="00813A7A">
        <w:rPr>
          <w:rFonts w:cstheme="majorHAnsi"/>
          <w:u w:val="single"/>
        </w:rPr>
        <w:t>Bailey</w:t>
      </w:r>
      <w:r w:rsidRPr="00813A7A">
        <w:rPr>
          <w:rFonts w:cstheme="majorHAnsi"/>
        </w:rPr>
        <w:t xml:space="preserve">, G. S., </w:t>
      </w:r>
      <w:proofErr w:type="spellStart"/>
      <w:r w:rsidRPr="00813A7A">
        <w:rPr>
          <w:rFonts w:cstheme="majorHAnsi"/>
        </w:rPr>
        <w:t>Peker</w:t>
      </w:r>
      <w:proofErr w:type="spellEnd"/>
      <w:r w:rsidRPr="00813A7A">
        <w:rPr>
          <w:rFonts w:cstheme="majorHAnsi"/>
        </w:rPr>
        <w:t xml:space="preserve">, A. T., </w:t>
      </w:r>
      <w:proofErr w:type="spellStart"/>
      <w:r w:rsidRPr="00813A7A">
        <w:rPr>
          <w:rFonts w:cstheme="majorHAnsi"/>
        </w:rPr>
        <w:t>Böge</w:t>
      </w:r>
      <w:proofErr w:type="spellEnd"/>
      <w:r w:rsidRPr="00813A7A">
        <w:rPr>
          <w:rFonts w:cstheme="majorHAnsi"/>
        </w:rPr>
        <w:t>, V., Wagman, J. B., &amp; Stoffregen, T. A. (2022) Perception of higher-order affordances for kicking in soccer. Paper presented at the North American Meeting of the International Society for Ecological Psychology, Hattiesburg, MS.</w:t>
      </w:r>
    </w:p>
    <w:p w14:paraId="3E83E36B" w14:textId="77777777" w:rsidR="00AE405F" w:rsidRDefault="00AE405F" w:rsidP="004B59DB">
      <w:pPr>
        <w:pStyle w:val="BodyText"/>
        <w:ind w:right="924"/>
        <w:rPr>
          <w:rFonts w:cstheme="majorHAnsi"/>
        </w:rPr>
      </w:pPr>
    </w:p>
    <w:p w14:paraId="00A8A2CF" w14:textId="77777777" w:rsidR="00D73A4A" w:rsidRDefault="00D73A4A" w:rsidP="004B59DB">
      <w:pPr>
        <w:pStyle w:val="BodyText"/>
        <w:ind w:right="924"/>
        <w:rPr>
          <w:rFonts w:cstheme="majorHAnsi"/>
        </w:rPr>
      </w:pPr>
    </w:p>
    <w:p w14:paraId="571AE262" w14:textId="77777777" w:rsidR="00D73A4A" w:rsidRPr="00813A7A" w:rsidRDefault="00D73A4A" w:rsidP="004B59DB">
      <w:pPr>
        <w:pStyle w:val="BodyText"/>
        <w:ind w:right="924"/>
        <w:rPr>
          <w:rFonts w:cstheme="majorHAnsi"/>
        </w:rPr>
      </w:pPr>
    </w:p>
    <w:p w14:paraId="16330E19" w14:textId="10E96483" w:rsidR="001F7EE0" w:rsidRPr="00813A7A" w:rsidRDefault="001F7EE0" w:rsidP="00A12F92">
      <w:pPr>
        <w:pStyle w:val="BodyText"/>
        <w:ind w:left="540" w:right="924" w:hanging="540"/>
        <w:rPr>
          <w:rFonts w:cstheme="majorHAnsi"/>
        </w:rPr>
      </w:pPr>
      <w:proofErr w:type="spellStart"/>
      <w:r w:rsidRPr="00813A7A">
        <w:rPr>
          <w:rFonts w:cstheme="majorHAnsi"/>
        </w:rPr>
        <w:t>Blau</w:t>
      </w:r>
      <w:proofErr w:type="spellEnd"/>
      <w:r w:rsidRPr="00813A7A">
        <w:rPr>
          <w:rFonts w:cstheme="majorHAnsi"/>
        </w:rPr>
        <w:t xml:space="preserve">, J. </w:t>
      </w:r>
      <w:proofErr w:type="gramStart"/>
      <w:r w:rsidRPr="00813A7A">
        <w:rPr>
          <w:rFonts w:cstheme="majorHAnsi"/>
        </w:rPr>
        <w:t>J .</w:t>
      </w:r>
      <w:proofErr w:type="gramEnd"/>
      <w:r w:rsidRPr="00813A7A">
        <w:rPr>
          <w:rFonts w:cstheme="majorHAnsi"/>
        </w:rPr>
        <w:t>C</w:t>
      </w:r>
      <w:r w:rsidR="003A0FFB" w:rsidRPr="00813A7A">
        <w:rPr>
          <w:rFonts w:cstheme="majorHAnsi"/>
        </w:rPr>
        <w:t>.</w:t>
      </w:r>
      <w:r w:rsidRPr="00813A7A">
        <w:rPr>
          <w:rFonts w:cstheme="majorHAnsi"/>
        </w:rPr>
        <w:t xml:space="preserve"> &amp; Wagman, J. B. (2022). An introduction to an introduction to Ecological Psychology. </w:t>
      </w:r>
      <w:r w:rsidRPr="00813A7A">
        <w:rPr>
          <w:rFonts w:cstheme="majorHAnsi"/>
        </w:rPr>
        <w:lastRenderedPageBreak/>
        <w:t>Paper presented at the North American Meeting of the International Society for Ecological Psychology, Hattiesburg, MS</w:t>
      </w:r>
      <w:r w:rsidR="00A12F92" w:rsidRPr="00813A7A">
        <w:rPr>
          <w:rFonts w:cstheme="majorHAnsi"/>
        </w:rPr>
        <w:t>.</w:t>
      </w:r>
    </w:p>
    <w:p w14:paraId="7883B728" w14:textId="77777777" w:rsidR="001F7EE0" w:rsidRPr="00813A7A" w:rsidRDefault="001F7EE0" w:rsidP="00D22DB3">
      <w:pPr>
        <w:pStyle w:val="BodyText"/>
        <w:ind w:left="540" w:right="924" w:hanging="540"/>
        <w:rPr>
          <w:rFonts w:cstheme="majorHAnsi"/>
        </w:rPr>
      </w:pPr>
    </w:p>
    <w:p w14:paraId="453FDBB1" w14:textId="1FBFA53E" w:rsidR="00D22DB3" w:rsidRPr="00813A7A" w:rsidRDefault="00D22DB3" w:rsidP="00D22DB3">
      <w:pPr>
        <w:pStyle w:val="BodyText"/>
        <w:ind w:left="540" w:right="924" w:hanging="540"/>
        <w:rPr>
          <w:rFonts w:cstheme="majorHAnsi"/>
        </w:rPr>
      </w:pPr>
      <w:r w:rsidRPr="00813A7A">
        <w:rPr>
          <w:rFonts w:cstheme="majorHAnsi"/>
        </w:rPr>
        <w:t xml:space="preserve">Wagman, J. B. &amp; </w:t>
      </w:r>
      <w:proofErr w:type="spellStart"/>
      <w:r w:rsidRPr="00813A7A">
        <w:rPr>
          <w:rFonts w:cstheme="majorHAnsi"/>
          <w:u w:val="single"/>
        </w:rPr>
        <w:t>Duffrin</w:t>
      </w:r>
      <w:proofErr w:type="spellEnd"/>
      <w:r w:rsidRPr="00813A7A">
        <w:rPr>
          <w:rFonts w:cstheme="majorHAnsi"/>
        </w:rPr>
        <w:t>, T. (2022). Perceiving multiple properties of a single rod-surface system. Paper presented at the North American Meeting of the International Society for Ecological Psychology, Hattiesburg, MS.</w:t>
      </w:r>
    </w:p>
    <w:p w14:paraId="39592068" w14:textId="77777777" w:rsidR="00CE6781" w:rsidRPr="00813A7A" w:rsidRDefault="00CE6781" w:rsidP="00D22DB3">
      <w:pPr>
        <w:pStyle w:val="BodyText"/>
        <w:rPr>
          <w:rFonts w:cstheme="majorHAnsi"/>
          <w:b/>
        </w:rPr>
      </w:pPr>
    </w:p>
    <w:p w14:paraId="2B3CFB51" w14:textId="77777777" w:rsidR="00CE6781" w:rsidRPr="00813A7A" w:rsidRDefault="00CE6781" w:rsidP="0010001A">
      <w:pPr>
        <w:pStyle w:val="BodyText"/>
        <w:ind w:left="540" w:right="973" w:hanging="540"/>
        <w:rPr>
          <w:rFonts w:cstheme="majorHAnsi"/>
        </w:rPr>
      </w:pPr>
      <w:r w:rsidRPr="00813A7A">
        <w:rPr>
          <w:rFonts w:cstheme="majorHAnsi"/>
        </w:rPr>
        <w:t xml:space="preserve">Wagman, J. B, &amp; Stoffregen, T. A. (2020). It doesn’t add up. Nested affordances for reaching are perceived as a </w:t>
      </w:r>
      <w:proofErr w:type="gramStart"/>
      <w:r w:rsidRPr="00813A7A">
        <w:rPr>
          <w:rFonts w:cstheme="majorHAnsi"/>
        </w:rPr>
        <w:t>complex particular</w:t>
      </w:r>
      <w:proofErr w:type="gramEnd"/>
      <w:r w:rsidRPr="00813A7A">
        <w:rPr>
          <w:rFonts w:cstheme="majorHAnsi"/>
        </w:rPr>
        <w:t>. Paper presented at the Twenty First International Conference on Perception and Action, Cincinnati, OH [Conference cancelled due to COVD-19]</w:t>
      </w:r>
    </w:p>
    <w:p w14:paraId="5D821B7B" w14:textId="77777777" w:rsidR="00CE6781" w:rsidRPr="00813A7A" w:rsidRDefault="00CE6781" w:rsidP="0010001A">
      <w:pPr>
        <w:pStyle w:val="BodyText"/>
        <w:rPr>
          <w:rFonts w:cstheme="majorHAnsi"/>
        </w:rPr>
      </w:pPr>
    </w:p>
    <w:p w14:paraId="63651B58" w14:textId="77777777" w:rsidR="00CE6781" w:rsidRPr="00813A7A" w:rsidRDefault="00CE6781" w:rsidP="0010001A">
      <w:pPr>
        <w:pStyle w:val="BodyText"/>
        <w:ind w:left="540" w:right="534" w:hanging="540"/>
        <w:rPr>
          <w:rFonts w:cstheme="majorHAnsi"/>
        </w:rPr>
      </w:pPr>
      <w:r w:rsidRPr="00813A7A">
        <w:rPr>
          <w:rFonts w:cstheme="majorHAnsi"/>
          <w:u w:val="single"/>
        </w:rPr>
        <w:t>Lozano, S.,</w:t>
      </w:r>
      <w:r w:rsidRPr="00813A7A">
        <w:rPr>
          <w:rFonts w:cstheme="majorHAnsi"/>
        </w:rPr>
        <w:t xml:space="preserve"> Wagman, J. B., Franchak, J. M., &amp; Farmer-Dougan, V. (2019). Dogs in the gray zone: Canine perception for going over or under a barrier. Paper presented at the International Canine Sciences Conference, Phoenix, AZ</w:t>
      </w:r>
    </w:p>
    <w:p w14:paraId="38D6DAC2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5930B83" w14:textId="77777777" w:rsidR="00CE6781" w:rsidRPr="00813A7A" w:rsidRDefault="00CE6781" w:rsidP="0010001A">
      <w:pPr>
        <w:pStyle w:val="BodyText"/>
        <w:ind w:left="540" w:right="752" w:hanging="540"/>
        <w:rPr>
          <w:rFonts w:cstheme="majorHAnsi"/>
        </w:rPr>
      </w:pPr>
      <w:r w:rsidRPr="00813A7A">
        <w:rPr>
          <w:rFonts w:cstheme="majorHAnsi"/>
          <w:u w:val="single"/>
        </w:rPr>
        <w:t>Dowell</w:t>
      </w:r>
      <w:r w:rsidRPr="00813A7A">
        <w:rPr>
          <w:rFonts w:cstheme="majorHAnsi"/>
        </w:rPr>
        <w:t xml:space="preserve">, C., </w:t>
      </w:r>
      <w:r w:rsidRPr="00813A7A">
        <w:rPr>
          <w:rFonts w:cstheme="majorHAnsi"/>
          <w:u w:val="single"/>
        </w:rPr>
        <w:t>Surber</w:t>
      </w:r>
      <w:r w:rsidRPr="00813A7A">
        <w:rPr>
          <w:rFonts w:cstheme="majorHAnsi"/>
        </w:rPr>
        <w:t xml:space="preserve">, T., </w:t>
      </w:r>
      <w:proofErr w:type="spellStart"/>
      <w:r w:rsidRPr="00813A7A">
        <w:rPr>
          <w:rFonts w:cstheme="majorHAnsi"/>
        </w:rPr>
        <w:t>Masoner</w:t>
      </w:r>
      <w:proofErr w:type="spellEnd"/>
      <w:r w:rsidRPr="00813A7A">
        <w:rPr>
          <w:rFonts w:cstheme="majorHAnsi"/>
        </w:rPr>
        <w:t xml:space="preserve">, H., </w:t>
      </w:r>
      <w:r w:rsidRPr="00813A7A">
        <w:rPr>
          <w:rFonts w:cstheme="majorHAnsi"/>
          <w:u w:val="single"/>
        </w:rPr>
        <w:t>Clark</w:t>
      </w:r>
      <w:r w:rsidRPr="00813A7A">
        <w:rPr>
          <w:rFonts w:cstheme="majorHAnsi"/>
        </w:rPr>
        <w:t>, J. D., Wagman, J. B., &amp; Hajnal, A. (2019). Visual and haptic perception of affordance properties of feelies. Paper presented at the Twentieth International Conference on Perception and Action, Groningen, The Netherlands</w:t>
      </w:r>
    </w:p>
    <w:p w14:paraId="152D5B90" w14:textId="77777777" w:rsidR="00CE6781" w:rsidRPr="00813A7A" w:rsidRDefault="00CE6781" w:rsidP="0010001A">
      <w:pPr>
        <w:pStyle w:val="BodyText"/>
        <w:ind w:left="540" w:right="752" w:hanging="540"/>
        <w:rPr>
          <w:rFonts w:cstheme="majorHAnsi"/>
        </w:rPr>
      </w:pPr>
    </w:p>
    <w:p w14:paraId="081E54EB" w14:textId="77777777" w:rsidR="00CE6781" w:rsidRPr="00813A7A" w:rsidRDefault="00CE6781" w:rsidP="0010001A">
      <w:pPr>
        <w:pStyle w:val="BodyText"/>
        <w:ind w:left="540" w:right="752" w:hanging="540"/>
        <w:rPr>
          <w:rFonts w:cstheme="majorHAnsi"/>
        </w:rPr>
      </w:pPr>
      <w:r w:rsidRPr="00813A7A">
        <w:rPr>
          <w:rFonts w:cstheme="majorHAnsi"/>
        </w:rPr>
        <w:t>Stoffregen, T. A., &amp; Wagman, J. B. (2019). Nesting of affordances as a means-ends hierarchy. Paper presented at the Twentieth International Conference on Perception and Action, Groningen, The Netherlands</w:t>
      </w:r>
    </w:p>
    <w:p w14:paraId="598805AE" w14:textId="77777777" w:rsidR="00C360DD" w:rsidRPr="00813A7A" w:rsidRDefault="00C360DD" w:rsidP="00A12F92">
      <w:pPr>
        <w:pStyle w:val="BodyText"/>
        <w:rPr>
          <w:rFonts w:cstheme="majorHAnsi"/>
        </w:rPr>
      </w:pPr>
    </w:p>
    <w:p w14:paraId="098F7C36" w14:textId="77777777" w:rsidR="00CE6781" w:rsidRPr="00813A7A" w:rsidRDefault="00CE6781" w:rsidP="0010001A">
      <w:pPr>
        <w:pStyle w:val="BodyText"/>
        <w:ind w:left="540" w:right="661" w:hanging="540"/>
        <w:rPr>
          <w:rFonts w:cstheme="majorHAnsi"/>
        </w:rPr>
      </w:pPr>
      <w:r w:rsidRPr="00813A7A">
        <w:rPr>
          <w:rFonts w:cstheme="majorHAnsi"/>
        </w:rPr>
        <w:t>Wagman, J. B. Stoffregen, T. A. (2019). Empirical evidence for sensitivity to nesting of affordances as means-ends hierarchy. Paper presented at the Twentieth International Conference on Perception and Action, Groningen, The Netherlands.</w:t>
      </w:r>
    </w:p>
    <w:p w14:paraId="609CE87A" w14:textId="77777777" w:rsidR="006360A5" w:rsidRPr="00813A7A" w:rsidRDefault="006360A5" w:rsidP="0010001A">
      <w:pPr>
        <w:pStyle w:val="BodyText"/>
        <w:ind w:left="540" w:hanging="540"/>
        <w:rPr>
          <w:rFonts w:cstheme="majorHAnsi"/>
        </w:rPr>
      </w:pPr>
    </w:p>
    <w:p w14:paraId="7E8F6762" w14:textId="77777777" w:rsidR="00CE6781" w:rsidRPr="00813A7A" w:rsidRDefault="00CE6781" w:rsidP="0010001A">
      <w:pPr>
        <w:pStyle w:val="BodyText"/>
        <w:ind w:left="540" w:right="924" w:hanging="540"/>
        <w:rPr>
          <w:rFonts w:cstheme="majorHAnsi"/>
        </w:rPr>
      </w:pPr>
      <w:r w:rsidRPr="00813A7A">
        <w:rPr>
          <w:rFonts w:cstheme="majorHAnsi"/>
        </w:rPr>
        <w:t>Wagman, J. B. Thomas, B. J., &amp; McBride, D. M. (2018). Remembered affordances for another person. Paper presented at the North American Meeting of the International Society for Ecological Psychology, Normal, IL.</w:t>
      </w:r>
    </w:p>
    <w:p w14:paraId="51C7C268" w14:textId="77777777" w:rsidR="003D1ABD" w:rsidRPr="00813A7A" w:rsidRDefault="003D1ABD" w:rsidP="009C681F">
      <w:pPr>
        <w:pStyle w:val="BodyText"/>
        <w:rPr>
          <w:rFonts w:cstheme="majorHAnsi"/>
        </w:rPr>
      </w:pPr>
    </w:p>
    <w:p w14:paraId="7779FDA0" w14:textId="77777777" w:rsidR="00CE6781" w:rsidRPr="00813A7A" w:rsidRDefault="00CE6781" w:rsidP="0010001A">
      <w:pPr>
        <w:pStyle w:val="BodyText"/>
        <w:ind w:left="540" w:right="537" w:hanging="540"/>
        <w:rPr>
          <w:rFonts w:cstheme="majorHAnsi"/>
        </w:rPr>
      </w:pPr>
      <w:r w:rsidRPr="00813A7A">
        <w:rPr>
          <w:rFonts w:cstheme="majorHAnsi"/>
        </w:rPr>
        <w:t>Wagman, J. B. &amp; Stoffregen, T. A. (2017). The multiplicity of affordances as a nested means-ends hierarchy. Paper presented at the Nineteenth International Conference on Perception and Action, Seoul,</w:t>
      </w:r>
      <w:r w:rsidRPr="00813A7A">
        <w:rPr>
          <w:rFonts w:cstheme="majorHAnsi"/>
          <w:spacing w:val="-2"/>
        </w:rPr>
        <w:t xml:space="preserve"> </w:t>
      </w:r>
      <w:r w:rsidRPr="00813A7A">
        <w:rPr>
          <w:rFonts w:cstheme="majorHAnsi"/>
        </w:rPr>
        <w:t>Korea.</w:t>
      </w:r>
    </w:p>
    <w:p w14:paraId="64DA7362" w14:textId="77777777" w:rsidR="009C681F" w:rsidRPr="00813A7A" w:rsidRDefault="009C681F" w:rsidP="003D1ABD">
      <w:pPr>
        <w:pStyle w:val="BodyText"/>
        <w:rPr>
          <w:rFonts w:cstheme="majorHAnsi"/>
        </w:rPr>
      </w:pPr>
    </w:p>
    <w:p w14:paraId="1218CE99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 xml:space="preserve">Wagman, J. B., Stoffregen, T. A., &amp; </w:t>
      </w:r>
      <w:r w:rsidRPr="00813A7A">
        <w:rPr>
          <w:rFonts w:cstheme="majorHAnsi"/>
          <w:u w:val="single"/>
        </w:rPr>
        <w:t>Caputo</w:t>
      </w:r>
      <w:r w:rsidRPr="00813A7A">
        <w:rPr>
          <w:rFonts w:cstheme="majorHAnsi"/>
        </w:rPr>
        <w:t>, S. E. (2016). Hierarchical nesting of affordances in tool</w:t>
      </w:r>
    </w:p>
    <w:p w14:paraId="5CBA89B7" w14:textId="77777777" w:rsidR="00CE6781" w:rsidRPr="00813A7A" w:rsidRDefault="00CE6781" w:rsidP="0010001A">
      <w:pPr>
        <w:pStyle w:val="BodyText"/>
        <w:ind w:left="540" w:right="573"/>
        <w:rPr>
          <w:rFonts w:cstheme="majorHAnsi"/>
        </w:rPr>
      </w:pPr>
      <w:r w:rsidRPr="00813A7A">
        <w:rPr>
          <w:rFonts w:cstheme="majorHAnsi"/>
        </w:rPr>
        <w:t>use tasks. Paper presented at International Society for Ecological Psychology America Conference, Clemson, SC.</w:t>
      </w:r>
    </w:p>
    <w:p w14:paraId="7B420BEA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FD0196D" w14:textId="77777777" w:rsidR="00CE6781" w:rsidRPr="00813A7A" w:rsidRDefault="00CE6781" w:rsidP="0010001A">
      <w:pPr>
        <w:pStyle w:val="BodyText"/>
        <w:ind w:left="540" w:right="417" w:hanging="540"/>
        <w:rPr>
          <w:rFonts w:cstheme="majorHAnsi"/>
        </w:rPr>
      </w:pPr>
      <w:proofErr w:type="spellStart"/>
      <w:r w:rsidRPr="00813A7A">
        <w:rPr>
          <w:rFonts w:cstheme="majorHAnsi"/>
          <w:u w:val="single"/>
        </w:rPr>
        <w:t>Haaland</w:t>
      </w:r>
      <w:proofErr w:type="spellEnd"/>
      <w:r w:rsidRPr="00813A7A">
        <w:rPr>
          <w:rFonts w:cstheme="majorHAnsi"/>
        </w:rPr>
        <w:t>, E., Wagman, J. B., &amp; Stoffregen, T. A. (2015). Postural kinematics in support of affordance perception. Paper presented at the Eighteenth International Conference on Perception and Action, Minneapolis, MN.</w:t>
      </w:r>
    </w:p>
    <w:p w14:paraId="5D6C4988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E4DC591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Wagman, J. B. (2015). Dynamic touch from head to toe: Riddles, wrists, and recalibration. Paper</w:t>
      </w:r>
    </w:p>
    <w:p w14:paraId="28A11961" w14:textId="77777777" w:rsidR="00CE6781" w:rsidRPr="00813A7A" w:rsidRDefault="00CE6781" w:rsidP="0010001A">
      <w:pPr>
        <w:pStyle w:val="BodyText"/>
        <w:ind w:left="540"/>
        <w:rPr>
          <w:rFonts w:cstheme="majorHAnsi"/>
        </w:rPr>
      </w:pPr>
      <w:r w:rsidRPr="00813A7A">
        <w:rPr>
          <w:rFonts w:cstheme="majorHAnsi"/>
        </w:rPr>
        <w:t>presented at the Eighteenth International Conference on Perception and Action, Minneapolis, MN.</w:t>
      </w:r>
    </w:p>
    <w:p w14:paraId="47575F93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DFA7339" w14:textId="77777777" w:rsidR="00CE6781" w:rsidRPr="00813A7A" w:rsidRDefault="00CE6781" w:rsidP="0010001A">
      <w:pPr>
        <w:pStyle w:val="BodyText"/>
        <w:ind w:left="540" w:right="673" w:hanging="540"/>
        <w:rPr>
          <w:rFonts w:cstheme="majorHAnsi"/>
        </w:rPr>
      </w:pPr>
      <w:r w:rsidRPr="00813A7A">
        <w:rPr>
          <w:rFonts w:cstheme="majorHAnsi"/>
        </w:rPr>
        <w:t>Wagman, J. B., &amp; Hajnal, A. (2015). Use your (smart) head! Cephalic perception of affordances of surfaces. Paper presented at the Eighteenth International Conference on Perception and Action, Minneapolis, MN.</w:t>
      </w:r>
    </w:p>
    <w:p w14:paraId="0C235655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2B3C1D6" w14:textId="77777777" w:rsidR="00CE6781" w:rsidRPr="00813A7A" w:rsidRDefault="00CE6781" w:rsidP="0010001A">
      <w:pPr>
        <w:pStyle w:val="BodyText"/>
        <w:ind w:left="540" w:right="745" w:hanging="540"/>
        <w:jc w:val="both"/>
        <w:rPr>
          <w:rFonts w:cstheme="majorHAnsi"/>
        </w:rPr>
      </w:pPr>
      <w:r w:rsidRPr="00813A7A">
        <w:rPr>
          <w:rFonts w:cstheme="majorHAnsi"/>
        </w:rPr>
        <w:t>Wagman, J. B., &amp; Rosenbaum, D. A. (2014). Getting a good grasp: Object mass distribution affects grasp location and orientation. Paper presented at the 54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meeting of the Psychonomic Society, Long Beach, CA</w:t>
      </w:r>
    </w:p>
    <w:p w14:paraId="0520091C" w14:textId="77777777" w:rsidR="00CE6781" w:rsidRDefault="00CE6781" w:rsidP="0010001A">
      <w:pPr>
        <w:pStyle w:val="BodyText"/>
        <w:ind w:left="540" w:hanging="540"/>
        <w:rPr>
          <w:rFonts w:cstheme="majorHAnsi"/>
        </w:rPr>
      </w:pPr>
    </w:p>
    <w:p w14:paraId="69D964A3" w14:textId="77777777" w:rsidR="00D73A4A" w:rsidRPr="00813A7A" w:rsidRDefault="00D73A4A" w:rsidP="0010001A">
      <w:pPr>
        <w:pStyle w:val="BodyText"/>
        <w:ind w:left="540" w:hanging="540"/>
        <w:rPr>
          <w:rFonts w:cstheme="majorHAnsi"/>
        </w:rPr>
      </w:pPr>
    </w:p>
    <w:p w14:paraId="390A2CE5" w14:textId="77777777" w:rsidR="00CE6781" w:rsidRPr="00813A7A" w:rsidRDefault="00CE6781" w:rsidP="0010001A">
      <w:pPr>
        <w:pStyle w:val="BodyText"/>
        <w:ind w:left="540" w:right="503" w:hanging="540"/>
        <w:rPr>
          <w:rFonts w:cstheme="majorHAnsi"/>
        </w:rPr>
      </w:pPr>
      <w:r w:rsidRPr="00813A7A">
        <w:rPr>
          <w:rFonts w:cstheme="majorHAnsi"/>
          <w:u w:val="single"/>
        </w:rPr>
        <w:t>Abney</w:t>
      </w:r>
      <w:r w:rsidRPr="00813A7A">
        <w:rPr>
          <w:rFonts w:cstheme="majorHAnsi"/>
        </w:rPr>
        <w:t xml:space="preserve">, D. A., &amp; Wagman, J. B., (2014). An information-space analysis of perception of object length by </w:t>
      </w:r>
      <w:r w:rsidRPr="00813A7A">
        <w:rPr>
          <w:rFonts w:cstheme="majorHAnsi"/>
        </w:rPr>
        <w:lastRenderedPageBreak/>
        <w:t>Sound. Paper presented at the North American Meeting of the International Society for Ecological Psychology, Oxford, OH.</w:t>
      </w:r>
    </w:p>
    <w:p w14:paraId="56693019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C66FFEF" w14:textId="77777777" w:rsidR="00CE6781" w:rsidRPr="00813A7A" w:rsidRDefault="00CE6781" w:rsidP="0010001A">
      <w:pPr>
        <w:pStyle w:val="BodyText"/>
        <w:ind w:left="540" w:right="723" w:hanging="540"/>
        <w:rPr>
          <w:rFonts w:cstheme="majorHAnsi"/>
        </w:rPr>
      </w:pPr>
      <w:r w:rsidRPr="00813A7A">
        <w:rPr>
          <w:rFonts w:cstheme="majorHAnsi"/>
        </w:rPr>
        <w:t xml:space="preserve">Hajnal, A., Wagman, J. B., Bunch, D. A., &amp; </w:t>
      </w:r>
      <w:r w:rsidRPr="00813A7A">
        <w:rPr>
          <w:rFonts w:cstheme="majorHAnsi"/>
          <w:u w:val="single"/>
        </w:rPr>
        <w:t>Doyon</w:t>
      </w:r>
      <w:r w:rsidRPr="00813A7A">
        <w:rPr>
          <w:rFonts w:cstheme="majorHAnsi"/>
        </w:rPr>
        <w:t>, J. K. (2014). Do geographical slants feel steeper than they look? Paper presented at the North American Meeting of the International Society for Ecological Psychology, Oxford, OH.</w:t>
      </w:r>
    </w:p>
    <w:p w14:paraId="367526ED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763274A" w14:textId="77777777" w:rsidR="00CE6781" w:rsidRPr="00813A7A" w:rsidRDefault="00CE6781" w:rsidP="0010001A">
      <w:pPr>
        <w:pStyle w:val="BodyText"/>
        <w:ind w:left="540" w:right="908" w:hanging="540"/>
        <w:rPr>
          <w:rFonts w:cstheme="majorHAnsi"/>
        </w:rPr>
      </w:pPr>
      <w:r w:rsidRPr="00813A7A">
        <w:rPr>
          <w:rFonts w:cstheme="majorHAnsi"/>
        </w:rPr>
        <w:t xml:space="preserve">Wagman, J. B., Hajnal, A., &amp; </w:t>
      </w:r>
      <w:r w:rsidRPr="00813A7A">
        <w:rPr>
          <w:rFonts w:cstheme="majorHAnsi"/>
          <w:u w:val="single"/>
        </w:rPr>
        <w:t>Jackson</w:t>
      </w:r>
      <w:r w:rsidRPr="00813A7A">
        <w:rPr>
          <w:rFonts w:cstheme="majorHAnsi"/>
        </w:rPr>
        <w:t>, D. G. (2013). Functional specificity in perception by means of a wielded object. Paper presented at the 53</w:t>
      </w:r>
      <w:proofErr w:type="spellStart"/>
      <w:r w:rsidRPr="00813A7A">
        <w:rPr>
          <w:rFonts w:cstheme="majorHAnsi"/>
          <w:position w:val="7"/>
        </w:rPr>
        <w:t>rd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meeting of the Psychonomic Society, Toronto, Canada</w:t>
      </w:r>
    </w:p>
    <w:p w14:paraId="77C33385" w14:textId="77777777" w:rsidR="00E86063" w:rsidRPr="00813A7A" w:rsidRDefault="00E86063" w:rsidP="0010001A">
      <w:pPr>
        <w:pStyle w:val="BodyText"/>
        <w:ind w:left="540" w:hanging="540"/>
        <w:rPr>
          <w:rFonts w:cstheme="majorHAnsi"/>
        </w:rPr>
      </w:pPr>
    </w:p>
    <w:p w14:paraId="5D249717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 xml:space="preserve">Wagman, J. B., &amp; Hajnal, A. (2013). Perception of stand-on-ability by means of a wielded </w:t>
      </w:r>
      <w:proofErr w:type="gramStart"/>
      <w:r w:rsidRPr="00813A7A">
        <w:rPr>
          <w:rFonts w:cstheme="majorHAnsi"/>
        </w:rPr>
        <w:t>object</w:t>
      </w:r>
      <w:proofErr w:type="gramEnd"/>
    </w:p>
    <w:p w14:paraId="5FC52AB7" w14:textId="77777777" w:rsidR="00CE6781" w:rsidRPr="00813A7A" w:rsidRDefault="00CE6781" w:rsidP="0010001A">
      <w:pPr>
        <w:pStyle w:val="BodyText"/>
        <w:ind w:left="540" w:right="386"/>
        <w:rPr>
          <w:rFonts w:cstheme="majorHAnsi"/>
        </w:rPr>
      </w:pPr>
      <w:r w:rsidRPr="00813A7A">
        <w:rPr>
          <w:rFonts w:cstheme="majorHAnsi"/>
        </w:rPr>
        <w:t>exhibits anatomical independence. Paper presented at the Seventeenth International Conference on Perception and Action, Estoril, Portugal.</w:t>
      </w:r>
    </w:p>
    <w:p w14:paraId="2A0494C2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CCBADFF" w14:textId="77777777" w:rsidR="00CE6781" w:rsidRPr="00813A7A" w:rsidRDefault="00CE6781" w:rsidP="0010001A">
      <w:pPr>
        <w:pStyle w:val="BodyText"/>
        <w:ind w:left="540" w:right="601" w:hanging="540"/>
        <w:rPr>
          <w:rFonts w:cstheme="majorHAnsi"/>
        </w:rPr>
      </w:pPr>
      <w:r w:rsidRPr="00813A7A">
        <w:rPr>
          <w:rFonts w:cstheme="majorHAnsi"/>
          <w:u w:val="single"/>
        </w:rPr>
        <w:t>Abney</w:t>
      </w:r>
      <w:r w:rsidRPr="00813A7A">
        <w:rPr>
          <w:rFonts w:cstheme="majorHAnsi"/>
        </w:rPr>
        <w:t xml:space="preserve">, D. H., &amp; Wagman, J. B. (2012) Intrinsic feedback in recalibration of length perception by dynamic touch. Paper presented at </w:t>
      </w:r>
      <w:proofErr w:type="spellStart"/>
      <w:r w:rsidRPr="00813A7A">
        <w:rPr>
          <w:rFonts w:cstheme="majorHAnsi"/>
        </w:rPr>
        <w:t>Illinoisy</w:t>
      </w:r>
      <w:proofErr w:type="spellEnd"/>
      <w:r w:rsidRPr="00813A7A">
        <w:rPr>
          <w:rFonts w:cstheme="majorHAnsi"/>
        </w:rPr>
        <w:t xml:space="preserve"> Data 2012, Edwardsville, IL</w:t>
      </w:r>
    </w:p>
    <w:p w14:paraId="7CDEC91A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9D5F6DD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  <w:u w:val="single"/>
        </w:rPr>
        <w:t>Thomas</w:t>
      </w:r>
      <w:r w:rsidRPr="00813A7A">
        <w:rPr>
          <w:rFonts w:cstheme="majorHAnsi"/>
        </w:rPr>
        <w:t>, B. T., Wagman, J. B., &amp; McBride, D. M. (2012). Perceiving affordances for remembered objects.</w:t>
      </w:r>
    </w:p>
    <w:p w14:paraId="706C3F0B" w14:textId="77777777" w:rsidR="00CE6781" w:rsidRPr="00813A7A" w:rsidRDefault="00CE6781" w:rsidP="0010001A">
      <w:pPr>
        <w:pStyle w:val="BodyText"/>
        <w:ind w:left="540"/>
        <w:rPr>
          <w:rFonts w:cstheme="majorHAnsi"/>
        </w:rPr>
      </w:pPr>
      <w:r w:rsidRPr="00813A7A">
        <w:rPr>
          <w:rFonts w:cstheme="majorHAnsi"/>
        </w:rPr>
        <w:t xml:space="preserve">Paper presented at </w:t>
      </w:r>
      <w:proofErr w:type="spellStart"/>
      <w:r w:rsidRPr="00813A7A">
        <w:rPr>
          <w:rFonts w:cstheme="majorHAnsi"/>
        </w:rPr>
        <w:t>Illinoisy</w:t>
      </w:r>
      <w:proofErr w:type="spellEnd"/>
      <w:r w:rsidRPr="00813A7A">
        <w:rPr>
          <w:rFonts w:cstheme="majorHAnsi"/>
        </w:rPr>
        <w:t xml:space="preserve"> Data 2012, </w:t>
      </w:r>
      <w:proofErr w:type="gramStart"/>
      <w:r w:rsidRPr="00813A7A">
        <w:rPr>
          <w:rFonts w:cstheme="majorHAnsi"/>
        </w:rPr>
        <w:t>Edwardsville,  IL</w:t>
      </w:r>
      <w:proofErr w:type="gramEnd"/>
    </w:p>
    <w:p w14:paraId="03BB8322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BA265D3" w14:textId="77777777" w:rsidR="00CE6781" w:rsidRPr="00813A7A" w:rsidRDefault="00CE6781" w:rsidP="0010001A">
      <w:pPr>
        <w:pStyle w:val="BodyText"/>
        <w:ind w:left="540" w:right="946" w:hanging="540"/>
        <w:rPr>
          <w:rFonts w:cstheme="majorHAnsi"/>
        </w:rPr>
      </w:pPr>
      <w:r w:rsidRPr="00813A7A">
        <w:rPr>
          <w:rFonts w:cstheme="majorHAnsi"/>
          <w:u w:val="single"/>
        </w:rPr>
        <w:t>Abney</w:t>
      </w:r>
      <w:r w:rsidRPr="00813A7A">
        <w:rPr>
          <w:rFonts w:cstheme="majorHAnsi"/>
        </w:rPr>
        <w:t xml:space="preserve">, D. H., &amp; Wagman, J. B. (2011). Transfer of recalibration from audition to touch: Modality independence as a special case of anatomical independence. Paper presented at </w:t>
      </w:r>
      <w:proofErr w:type="spellStart"/>
      <w:r w:rsidRPr="00813A7A">
        <w:rPr>
          <w:rFonts w:cstheme="majorHAnsi"/>
        </w:rPr>
        <w:t>Illinoisy</w:t>
      </w:r>
      <w:proofErr w:type="spellEnd"/>
      <w:r w:rsidRPr="00813A7A">
        <w:rPr>
          <w:rFonts w:cstheme="majorHAnsi"/>
        </w:rPr>
        <w:t xml:space="preserve"> Data 2011, Carbondale, IL.</w:t>
      </w:r>
    </w:p>
    <w:p w14:paraId="30292B8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367734F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Wagman, J. B. (2011). Just roll with it: Hearing properties of an inclined surface by means of a toy car.</w:t>
      </w:r>
    </w:p>
    <w:p w14:paraId="163751DB" w14:textId="77777777" w:rsidR="00CE6781" w:rsidRPr="00813A7A" w:rsidRDefault="00CE6781" w:rsidP="0010001A">
      <w:pPr>
        <w:pStyle w:val="BodyText"/>
        <w:ind w:left="540"/>
        <w:rPr>
          <w:rFonts w:cstheme="majorHAnsi"/>
        </w:rPr>
      </w:pPr>
      <w:r w:rsidRPr="00813A7A">
        <w:rPr>
          <w:rFonts w:cstheme="majorHAnsi"/>
        </w:rPr>
        <w:t xml:space="preserve">Paper presented at </w:t>
      </w:r>
      <w:proofErr w:type="spellStart"/>
      <w:r w:rsidRPr="00813A7A">
        <w:rPr>
          <w:rFonts w:cstheme="majorHAnsi"/>
        </w:rPr>
        <w:t>Illinoisy</w:t>
      </w:r>
      <w:proofErr w:type="spellEnd"/>
      <w:r w:rsidRPr="00813A7A">
        <w:rPr>
          <w:rFonts w:cstheme="majorHAnsi"/>
        </w:rPr>
        <w:t xml:space="preserve"> Data 2011, Carbondale, IL.</w:t>
      </w:r>
    </w:p>
    <w:p w14:paraId="634BF089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3579786" w14:textId="77777777" w:rsidR="00CE6781" w:rsidRPr="00813A7A" w:rsidRDefault="00CE6781" w:rsidP="0010001A">
      <w:pPr>
        <w:pStyle w:val="BodyText"/>
        <w:ind w:left="540" w:right="854" w:hanging="540"/>
        <w:rPr>
          <w:rFonts w:cstheme="majorHAnsi"/>
        </w:rPr>
      </w:pPr>
      <w:r w:rsidRPr="00813A7A">
        <w:rPr>
          <w:rFonts w:cstheme="majorHAnsi"/>
        </w:rPr>
        <w:t>Wagman, J. B. (2011). Nested prospectivity in perception-action. Paper presented at the Institute for Prospective Cognition Workshop (“Getting Ahead in Cognitive Science: The Forward-looking Nature of Perception, Action, and Cognition”), Normal, IL</w:t>
      </w:r>
    </w:p>
    <w:p w14:paraId="025CF522" w14:textId="77777777" w:rsidR="006360A5" w:rsidRPr="00813A7A" w:rsidRDefault="006360A5" w:rsidP="0010001A">
      <w:pPr>
        <w:pStyle w:val="BodyText"/>
        <w:ind w:left="540" w:hanging="540"/>
        <w:rPr>
          <w:rFonts w:cstheme="majorHAnsi"/>
        </w:rPr>
      </w:pPr>
    </w:p>
    <w:p w14:paraId="4334B9CC" w14:textId="77777777" w:rsidR="00CE6781" w:rsidRPr="00813A7A" w:rsidRDefault="00CE6781" w:rsidP="0010001A">
      <w:pPr>
        <w:pStyle w:val="BodyText"/>
        <w:ind w:left="540" w:right="938" w:hanging="540"/>
        <w:rPr>
          <w:rFonts w:cstheme="majorHAnsi"/>
        </w:rPr>
      </w:pPr>
      <w:r w:rsidRPr="00813A7A">
        <w:rPr>
          <w:rFonts w:cstheme="majorHAnsi"/>
        </w:rPr>
        <w:t xml:space="preserve">Wagman, J. B., &amp; </w:t>
      </w:r>
      <w:proofErr w:type="spellStart"/>
      <w:r w:rsidRPr="00813A7A">
        <w:rPr>
          <w:rFonts w:cstheme="majorHAnsi"/>
          <w:u w:val="single"/>
        </w:rPr>
        <w:t>Aspel</w:t>
      </w:r>
      <w:proofErr w:type="spellEnd"/>
      <w:r w:rsidRPr="00813A7A">
        <w:rPr>
          <w:rFonts w:cstheme="majorHAnsi"/>
        </w:rPr>
        <w:t>, S. J. (2010). Grasp position and perceived heaviness: Creating heaviness illusions and metamers. Paper presented at the North American Meeting of the International Society for Ecological Psychology, Normal, IL.</w:t>
      </w:r>
    </w:p>
    <w:p w14:paraId="58C8938A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1D0EA1B" w14:textId="77777777" w:rsidR="00CC5E58" w:rsidRPr="00813A7A" w:rsidRDefault="00CE6781" w:rsidP="0010001A">
      <w:pPr>
        <w:pStyle w:val="BodyText"/>
        <w:ind w:left="540" w:right="682" w:hanging="540"/>
        <w:rPr>
          <w:rFonts w:cstheme="majorHAnsi"/>
        </w:rPr>
      </w:pPr>
      <w:r w:rsidRPr="00813A7A">
        <w:rPr>
          <w:rFonts w:cstheme="majorHAnsi"/>
        </w:rPr>
        <w:t xml:space="preserve">Wagman, J. B., </w:t>
      </w:r>
      <w:r w:rsidRPr="00813A7A">
        <w:rPr>
          <w:rFonts w:cstheme="majorHAnsi"/>
          <w:u w:val="single"/>
        </w:rPr>
        <w:t>Morgan</w:t>
      </w:r>
      <w:r w:rsidRPr="00813A7A">
        <w:rPr>
          <w:rFonts w:cstheme="majorHAnsi"/>
        </w:rPr>
        <w:t xml:space="preserve">, L. L. (2010). Perceiving present and future action capabilities. Paper presented at </w:t>
      </w:r>
      <w:proofErr w:type="spellStart"/>
      <w:r w:rsidRPr="00813A7A">
        <w:rPr>
          <w:rFonts w:cstheme="majorHAnsi"/>
        </w:rPr>
        <w:t>Illinoisy</w:t>
      </w:r>
      <w:proofErr w:type="spellEnd"/>
      <w:r w:rsidRPr="00813A7A">
        <w:rPr>
          <w:rFonts w:cstheme="majorHAnsi"/>
        </w:rPr>
        <w:t xml:space="preserve"> Data 2010, Normal, IL.</w:t>
      </w:r>
    </w:p>
    <w:p w14:paraId="6A31C7BF" w14:textId="77777777" w:rsidR="00FB45B8" w:rsidRPr="00813A7A" w:rsidRDefault="00FB45B8" w:rsidP="00E86063">
      <w:pPr>
        <w:pStyle w:val="BodyText"/>
        <w:rPr>
          <w:rFonts w:cstheme="majorHAnsi"/>
        </w:rPr>
      </w:pPr>
    </w:p>
    <w:p w14:paraId="4C34207C" w14:textId="0F2DC6D6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Wagman, J. B. (2009). Perceiving nested affordances: Investigating a perceptual constancy of</w:t>
      </w:r>
    </w:p>
    <w:p w14:paraId="06CF114A" w14:textId="77777777" w:rsidR="00CE6781" w:rsidRPr="00813A7A" w:rsidRDefault="00CE6781" w:rsidP="0010001A">
      <w:pPr>
        <w:pStyle w:val="BodyText"/>
        <w:ind w:left="540" w:right="534"/>
        <w:rPr>
          <w:rFonts w:cstheme="majorHAnsi"/>
        </w:rPr>
      </w:pPr>
      <w:r w:rsidRPr="00813A7A">
        <w:rPr>
          <w:rFonts w:cstheme="majorHAnsi"/>
        </w:rPr>
        <w:t>affordances. Paper presented at the Fifteenth International Conference on Perception and Action, Minneapolis, MN.</w:t>
      </w:r>
    </w:p>
    <w:p w14:paraId="5175C9F2" w14:textId="77777777" w:rsidR="00503C85" w:rsidRPr="00813A7A" w:rsidRDefault="00503C85" w:rsidP="00FB45B8">
      <w:pPr>
        <w:pStyle w:val="BodyText"/>
        <w:ind w:right="534"/>
        <w:rPr>
          <w:rFonts w:cstheme="majorHAnsi"/>
        </w:rPr>
      </w:pPr>
    </w:p>
    <w:p w14:paraId="5F8F109B" w14:textId="77777777" w:rsidR="00CE6781" w:rsidRPr="00813A7A" w:rsidRDefault="00CE6781" w:rsidP="0010001A">
      <w:pPr>
        <w:pStyle w:val="BodyText"/>
        <w:ind w:left="540" w:right="712" w:hanging="540"/>
        <w:rPr>
          <w:rFonts w:cstheme="majorHAnsi"/>
        </w:rPr>
      </w:pPr>
      <w:r w:rsidRPr="00813A7A">
        <w:rPr>
          <w:rFonts w:cstheme="majorHAnsi"/>
        </w:rPr>
        <w:t xml:space="preserve">Higuchi, T., </w:t>
      </w:r>
      <w:proofErr w:type="spellStart"/>
      <w:r w:rsidRPr="00813A7A">
        <w:rPr>
          <w:rFonts w:cstheme="majorHAnsi"/>
        </w:rPr>
        <w:t>Murai</w:t>
      </w:r>
      <w:proofErr w:type="spellEnd"/>
      <w:r w:rsidRPr="00813A7A">
        <w:rPr>
          <w:rFonts w:cstheme="majorHAnsi"/>
        </w:rPr>
        <w:t>, G., Kijima, A., Imanaka, K., &amp; Wagman, J. B. (2009). Prospective control in running through apertures by American football players. Paper presented at the Fifteenth International Conference on Perception and Action, Minneapolis, MN.</w:t>
      </w:r>
    </w:p>
    <w:p w14:paraId="0E7CE487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6857B6D4" w14:textId="77777777" w:rsidR="00CE6781" w:rsidRPr="00813A7A" w:rsidRDefault="00CE6781" w:rsidP="0010001A">
      <w:pPr>
        <w:pStyle w:val="BodyText"/>
        <w:ind w:left="540" w:right="376" w:hanging="540"/>
        <w:rPr>
          <w:rFonts w:cstheme="majorHAnsi"/>
        </w:rPr>
      </w:pPr>
      <w:r w:rsidRPr="00813A7A">
        <w:rPr>
          <w:rFonts w:cstheme="majorHAnsi"/>
        </w:rPr>
        <w:t xml:space="preserve">Wagman, J. B., &amp; McBride, D. M. (2009). What is the relationship between perceptual learning and frequency of feedback about task performance? Paper presented at </w:t>
      </w:r>
      <w:proofErr w:type="spellStart"/>
      <w:r w:rsidRPr="00813A7A">
        <w:rPr>
          <w:rFonts w:cstheme="majorHAnsi"/>
        </w:rPr>
        <w:t>Illinoisy</w:t>
      </w:r>
      <w:proofErr w:type="spellEnd"/>
      <w:r w:rsidRPr="00813A7A">
        <w:rPr>
          <w:rFonts w:cstheme="majorHAnsi"/>
        </w:rPr>
        <w:t xml:space="preserve"> Data 2009, Edwardsville, IL.</w:t>
      </w:r>
    </w:p>
    <w:p w14:paraId="76D04433" w14:textId="77777777" w:rsidR="004B59DB" w:rsidRPr="00813A7A" w:rsidRDefault="004B59DB" w:rsidP="0010001A">
      <w:pPr>
        <w:pStyle w:val="BodyText"/>
        <w:ind w:left="540" w:right="900" w:hanging="540"/>
        <w:rPr>
          <w:rFonts w:cstheme="majorHAnsi"/>
        </w:rPr>
      </w:pPr>
    </w:p>
    <w:p w14:paraId="14AAF15C" w14:textId="574E6D9F" w:rsidR="00CE6781" w:rsidRPr="00813A7A" w:rsidRDefault="00CE6781" w:rsidP="0010001A">
      <w:pPr>
        <w:pStyle w:val="BodyText"/>
        <w:ind w:left="540" w:right="900" w:hanging="540"/>
        <w:rPr>
          <w:rFonts w:cstheme="majorHAnsi"/>
        </w:rPr>
      </w:pPr>
      <w:r w:rsidRPr="00813A7A">
        <w:rPr>
          <w:rFonts w:cstheme="majorHAnsi"/>
        </w:rPr>
        <w:t>Wagman, J. B. (2009). Perceiving the future (in a completely non-supernatural way). Paper presented at the Institute for Prospective Cognition In-House Workshop, Normal, IL.</w:t>
      </w:r>
    </w:p>
    <w:p w14:paraId="7CFA1090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05A62B8" w14:textId="77777777" w:rsidR="00CE6781" w:rsidRPr="00813A7A" w:rsidRDefault="00CE6781" w:rsidP="0010001A">
      <w:pPr>
        <w:pStyle w:val="BodyText"/>
        <w:ind w:left="540" w:right="1059" w:hanging="540"/>
        <w:rPr>
          <w:rFonts w:cstheme="majorHAnsi"/>
        </w:rPr>
      </w:pPr>
      <w:r w:rsidRPr="00813A7A">
        <w:rPr>
          <w:rFonts w:cstheme="majorHAnsi"/>
        </w:rPr>
        <w:t xml:space="preserve">Wagman, J. B. (2008). Potential costs of behavior influence willingness to pass under a barrier. Paper presented at </w:t>
      </w:r>
      <w:proofErr w:type="spellStart"/>
      <w:r w:rsidRPr="00813A7A">
        <w:rPr>
          <w:rFonts w:cstheme="majorHAnsi"/>
        </w:rPr>
        <w:t>Illinoisy</w:t>
      </w:r>
      <w:proofErr w:type="spellEnd"/>
      <w:r w:rsidRPr="00813A7A">
        <w:rPr>
          <w:rFonts w:cstheme="majorHAnsi"/>
        </w:rPr>
        <w:t xml:space="preserve"> Data 2008, Carbondale, IL.</w:t>
      </w:r>
    </w:p>
    <w:p w14:paraId="4689F0CE" w14:textId="77777777" w:rsidR="00CE6781" w:rsidRPr="00813A7A" w:rsidRDefault="00CE6781" w:rsidP="00D73A4A">
      <w:pPr>
        <w:pStyle w:val="BodyText"/>
        <w:rPr>
          <w:rFonts w:cstheme="majorHAnsi"/>
        </w:rPr>
      </w:pPr>
    </w:p>
    <w:p w14:paraId="34E7DF03" w14:textId="77777777" w:rsidR="00CE6781" w:rsidRPr="00813A7A" w:rsidRDefault="00CE6781" w:rsidP="0010001A">
      <w:pPr>
        <w:pStyle w:val="BodyText"/>
        <w:ind w:left="540" w:right="919" w:hanging="540"/>
        <w:rPr>
          <w:rFonts w:cstheme="majorHAnsi"/>
        </w:rPr>
      </w:pPr>
      <w:r w:rsidRPr="00813A7A">
        <w:rPr>
          <w:rFonts w:cstheme="majorHAnsi"/>
        </w:rPr>
        <w:lastRenderedPageBreak/>
        <w:t>Wagman, J. B. (2007). Affordances for upright posture and the person-plus-object system. Paper presented at the Fourteenth International Conference on Perception and Action, Yokohama, Japan.</w:t>
      </w:r>
    </w:p>
    <w:p w14:paraId="3E63373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F4999C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 xml:space="preserve">Wagman, J.B., Zimmerman, C., &amp; </w:t>
      </w:r>
      <w:r w:rsidRPr="00813A7A">
        <w:rPr>
          <w:rFonts w:cstheme="majorHAnsi"/>
          <w:u w:val="single"/>
        </w:rPr>
        <w:t>Sorric</w:t>
      </w:r>
      <w:r w:rsidRPr="00813A7A">
        <w:rPr>
          <w:rFonts w:cstheme="majorHAnsi"/>
        </w:rPr>
        <w:t>, C. (2007). A pound of lead feels heavier than a pound of feathers.</w:t>
      </w:r>
    </w:p>
    <w:p w14:paraId="459E84D2" w14:textId="77777777" w:rsidR="00CE6781" w:rsidRPr="00813A7A" w:rsidRDefault="00CE6781" w:rsidP="0010001A">
      <w:pPr>
        <w:pStyle w:val="BodyText"/>
        <w:ind w:left="540"/>
        <w:rPr>
          <w:rFonts w:cstheme="majorHAnsi"/>
        </w:rPr>
      </w:pPr>
      <w:r w:rsidRPr="00813A7A">
        <w:rPr>
          <w:rFonts w:cstheme="majorHAnsi"/>
        </w:rPr>
        <w:t xml:space="preserve">Paper presented at </w:t>
      </w:r>
      <w:proofErr w:type="spellStart"/>
      <w:r w:rsidRPr="00813A7A">
        <w:rPr>
          <w:rFonts w:cstheme="majorHAnsi"/>
        </w:rPr>
        <w:t>Illinoisy</w:t>
      </w:r>
      <w:proofErr w:type="spellEnd"/>
      <w:r w:rsidRPr="00813A7A">
        <w:rPr>
          <w:rFonts w:cstheme="majorHAnsi"/>
        </w:rPr>
        <w:t xml:space="preserve"> Data 2007, Normal, IL.</w:t>
      </w:r>
    </w:p>
    <w:p w14:paraId="6D5A5868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3DFE921B" w14:textId="77777777" w:rsidR="00CE6781" w:rsidRPr="00813A7A" w:rsidRDefault="00CE6781" w:rsidP="0010001A">
      <w:pPr>
        <w:pStyle w:val="BodyText"/>
        <w:ind w:left="540" w:right="939" w:hanging="540"/>
        <w:rPr>
          <w:rFonts w:cstheme="majorHAnsi"/>
        </w:rPr>
      </w:pPr>
      <w:r w:rsidRPr="00813A7A">
        <w:rPr>
          <w:rFonts w:cstheme="majorHAnsi"/>
        </w:rPr>
        <w:t xml:space="preserve">Regia-Corte, T., &amp; Wagman, J. B. (2007). Perception of affordances for standing depends on height of center of mass. Paper presented at </w:t>
      </w:r>
      <w:proofErr w:type="spellStart"/>
      <w:r w:rsidRPr="00813A7A">
        <w:rPr>
          <w:rFonts w:cstheme="majorHAnsi"/>
        </w:rPr>
        <w:t>Illinoisy</w:t>
      </w:r>
      <w:proofErr w:type="spellEnd"/>
      <w:r w:rsidRPr="00813A7A">
        <w:rPr>
          <w:rFonts w:cstheme="majorHAnsi"/>
        </w:rPr>
        <w:t xml:space="preserve"> Data 2007, Normal, IL.</w:t>
      </w:r>
    </w:p>
    <w:p w14:paraId="02265D10" w14:textId="77777777" w:rsidR="00A12F92" w:rsidRDefault="00A12F92" w:rsidP="0010001A">
      <w:pPr>
        <w:pStyle w:val="BodyText"/>
        <w:ind w:left="540" w:right="782" w:hanging="540"/>
        <w:rPr>
          <w:rFonts w:cstheme="majorHAnsi"/>
        </w:rPr>
      </w:pPr>
    </w:p>
    <w:p w14:paraId="48E08578" w14:textId="77777777" w:rsidR="00E86063" w:rsidRPr="00813A7A" w:rsidRDefault="00E86063" w:rsidP="0010001A">
      <w:pPr>
        <w:pStyle w:val="BodyText"/>
        <w:ind w:left="540" w:right="782" w:hanging="540"/>
        <w:rPr>
          <w:rFonts w:cstheme="majorHAnsi"/>
        </w:rPr>
      </w:pPr>
    </w:p>
    <w:p w14:paraId="7DAF9375" w14:textId="3C040AFD" w:rsidR="00CE6781" w:rsidRPr="00813A7A" w:rsidRDefault="00CE6781" w:rsidP="0010001A">
      <w:pPr>
        <w:pStyle w:val="BodyText"/>
        <w:ind w:left="540" w:right="782" w:hanging="540"/>
        <w:rPr>
          <w:rFonts w:cstheme="majorHAnsi"/>
        </w:rPr>
      </w:pPr>
      <w:r w:rsidRPr="00813A7A">
        <w:rPr>
          <w:rFonts w:cstheme="majorHAnsi"/>
        </w:rPr>
        <w:t>Wagman, J. B. (2006). Am I taller if I am in a hurry? Paper presented at the 2006 Show Me Mental State Conference on Cognition, St. Louis, MO.</w:t>
      </w:r>
    </w:p>
    <w:p w14:paraId="53B8F07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8ED8334" w14:textId="77777777" w:rsidR="00CE6781" w:rsidRPr="00813A7A" w:rsidRDefault="00CE6781" w:rsidP="0010001A">
      <w:pPr>
        <w:pStyle w:val="BodyText"/>
        <w:ind w:left="540" w:right="958" w:hanging="540"/>
        <w:rPr>
          <w:rFonts w:cstheme="majorHAnsi"/>
        </w:rPr>
      </w:pPr>
      <w:r w:rsidRPr="00813A7A">
        <w:rPr>
          <w:rFonts w:cstheme="majorHAnsi"/>
        </w:rPr>
        <w:t xml:space="preserve">Wagman, J. B., </w:t>
      </w:r>
      <w:r w:rsidRPr="00813A7A">
        <w:rPr>
          <w:rFonts w:cstheme="majorHAnsi"/>
          <w:u w:val="single"/>
        </w:rPr>
        <w:t>Taylor</w:t>
      </w:r>
      <w:r w:rsidRPr="00813A7A">
        <w:rPr>
          <w:rFonts w:cstheme="majorHAnsi"/>
        </w:rPr>
        <w:t xml:space="preserve">, K. R., </w:t>
      </w:r>
      <w:proofErr w:type="spellStart"/>
      <w:r w:rsidRPr="00813A7A">
        <w:rPr>
          <w:rFonts w:cstheme="majorHAnsi"/>
          <w:u w:val="single"/>
        </w:rPr>
        <w:t>Minarik</w:t>
      </w:r>
      <w:proofErr w:type="spellEnd"/>
      <w:r w:rsidRPr="00813A7A">
        <w:rPr>
          <w:rFonts w:cstheme="majorHAnsi"/>
        </w:rPr>
        <w:t xml:space="preserve">, J. L., </w:t>
      </w:r>
      <w:r w:rsidRPr="00813A7A">
        <w:rPr>
          <w:rFonts w:cstheme="majorHAnsi"/>
          <w:u w:val="single"/>
        </w:rPr>
        <w:t>Hopkins</w:t>
      </w:r>
      <w:r w:rsidRPr="00813A7A">
        <w:rPr>
          <w:rFonts w:cstheme="majorHAnsi"/>
        </w:rPr>
        <w:t>, K. M. (2005). Can I fit through there while carrying this? Paper presented at the Thirteenth International Conference on Perception and Action, Monterey, CA.</w:t>
      </w:r>
    </w:p>
    <w:p w14:paraId="4ACF65C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17FDE0F" w14:textId="77777777" w:rsidR="00CE6781" w:rsidRPr="00813A7A" w:rsidRDefault="00CE6781" w:rsidP="0010001A">
      <w:pPr>
        <w:pStyle w:val="BodyText"/>
        <w:ind w:left="540" w:right="730" w:hanging="540"/>
        <w:rPr>
          <w:rFonts w:cstheme="majorHAnsi"/>
        </w:rPr>
      </w:pPr>
      <w:r w:rsidRPr="00813A7A">
        <w:rPr>
          <w:rFonts w:cstheme="majorHAnsi"/>
        </w:rPr>
        <w:t>Wagman, J. B. (2004). Human factors implications of controlling user-tool-environment interfaces. Paper presented at the Human Factors Society 48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Annual Meeting, New Orleans, LA.</w:t>
      </w:r>
    </w:p>
    <w:p w14:paraId="71768E5B" w14:textId="77777777" w:rsidR="00CE6781" w:rsidRPr="00813A7A" w:rsidRDefault="00CE6781" w:rsidP="0010001A">
      <w:pPr>
        <w:ind w:left="540" w:hanging="540"/>
        <w:rPr>
          <w:rFonts w:cstheme="majorHAnsi"/>
          <w:sz w:val="20"/>
          <w:szCs w:val="20"/>
        </w:rPr>
        <w:sectPr w:rsidR="00CE6781" w:rsidRPr="00813A7A" w:rsidSect="00762F58">
          <w:type w:val="continuous"/>
          <w:pgSz w:w="12240" w:h="15840"/>
          <w:pgMar w:top="1360" w:right="1420" w:bottom="980" w:left="1560" w:header="0" w:footer="782" w:gutter="0"/>
          <w:cols w:space="720"/>
        </w:sectPr>
      </w:pPr>
    </w:p>
    <w:p w14:paraId="6C404001" w14:textId="77777777" w:rsidR="00711E05" w:rsidRPr="00813A7A" w:rsidRDefault="00711E05" w:rsidP="0010001A">
      <w:pPr>
        <w:pStyle w:val="BodyText"/>
        <w:ind w:left="540" w:right="761" w:hanging="540"/>
        <w:rPr>
          <w:rFonts w:cstheme="majorHAnsi"/>
        </w:rPr>
      </w:pPr>
    </w:p>
    <w:p w14:paraId="77E44572" w14:textId="77777777" w:rsidR="00CE6781" w:rsidRPr="00813A7A" w:rsidRDefault="00CE6781" w:rsidP="0010001A">
      <w:pPr>
        <w:pStyle w:val="BodyText"/>
        <w:ind w:left="540" w:right="761" w:hanging="540"/>
        <w:rPr>
          <w:rFonts w:cstheme="majorHAnsi"/>
        </w:rPr>
      </w:pPr>
      <w:r w:rsidRPr="00813A7A">
        <w:rPr>
          <w:rFonts w:cstheme="majorHAnsi"/>
        </w:rPr>
        <w:t>Wagman, J. B. (2004). Perceiving space by touching things. Paper presented at the 2004 Annual Meeting of the Midwestern Psychological Association, Chicago, IL.</w:t>
      </w:r>
    </w:p>
    <w:p w14:paraId="3330FB23" w14:textId="77777777" w:rsidR="00C360DD" w:rsidRPr="00813A7A" w:rsidRDefault="00C360DD" w:rsidP="0010001A">
      <w:pPr>
        <w:pStyle w:val="BodyText"/>
        <w:ind w:left="540" w:hanging="540"/>
        <w:rPr>
          <w:rFonts w:cstheme="majorHAnsi"/>
        </w:rPr>
      </w:pPr>
    </w:p>
    <w:p w14:paraId="0D812DF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 xml:space="preserve">Wagman, J. B. (2004). Acoustic specification of object properties. Paper presented at the </w:t>
      </w:r>
      <w:proofErr w:type="gramStart"/>
      <w:r w:rsidRPr="00813A7A">
        <w:rPr>
          <w:rFonts w:cstheme="majorHAnsi"/>
        </w:rPr>
        <w:t>2004</w:t>
      </w:r>
      <w:proofErr w:type="gramEnd"/>
    </w:p>
    <w:p w14:paraId="2FCE5492" w14:textId="77777777" w:rsidR="00CE6781" w:rsidRPr="00813A7A" w:rsidRDefault="00CE6781" w:rsidP="0010001A">
      <w:pPr>
        <w:pStyle w:val="BodyText"/>
        <w:ind w:left="540" w:right="417"/>
        <w:rPr>
          <w:rFonts w:cstheme="majorHAnsi"/>
        </w:rPr>
      </w:pPr>
      <w:r w:rsidRPr="00813A7A">
        <w:rPr>
          <w:rFonts w:cstheme="majorHAnsi"/>
        </w:rPr>
        <w:t>Conference of the Center for the Cognitive Study of the Moving Image: Narration, Imagination, and Emotion in Moving Image Media, Grand Rapids, MI.</w:t>
      </w:r>
    </w:p>
    <w:p w14:paraId="198F431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80D082B" w14:textId="77777777" w:rsidR="00CE6781" w:rsidRPr="00813A7A" w:rsidRDefault="00CE6781" w:rsidP="0010001A">
      <w:pPr>
        <w:pStyle w:val="BodyText"/>
        <w:ind w:left="540" w:right="989" w:hanging="540"/>
        <w:rPr>
          <w:rFonts w:cstheme="majorHAnsi"/>
        </w:rPr>
      </w:pPr>
      <w:r w:rsidRPr="00813A7A">
        <w:rPr>
          <w:rFonts w:cstheme="majorHAnsi"/>
        </w:rPr>
        <w:t xml:space="preserve">Wagman, J. B. (2003). Ecological Psychology and </w:t>
      </w:r>
      <w:proofErr w:type="spellStart"/>
      <w:r w:rsidRPr="00813A7A">
        <w:rPr>
          <w:rFonts w:cstheme="majorHAnsi"/>
        </w:rPr>
        <w:t>Transactionalism</w:t>
      </w:r>
      <w:proofErr w:type="spellEnd"/>
      <w:r w:rsidRPr="00813A7A">
        <w:rPr>
          <w:rFonts w:cstheme="majorHAnsi"/>
        </w:rPr>
        <w:t>: Perception as a Function of Development, and Vice Versa. Paper presented at the 12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International Conference on Perception and Action., Gold Coast, QLD, Australia.</w:t>
      </w:r>
    </w:p>
    <w:p w14:paraId="16FF326A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862480D" w14:textId="791F2D2D" w:rsidR="006360A5" w:rsidRPr="00813A7A" w:rsidRDefault="00CE6781" w:rsidP="00C360DD">
      <w:pPr>
        <w:pStyle w:val="BodyText"/>
        <w:ind w:left="540" w:right="989" w:hanging="540"/>
        <w:rPr>
          <w:rFonts w:cstheme="majorHAnsi"/>
        </w:rPr>
      </w:pPr>
      <w:r w:rsidRPr="00813A7A">
        <w:rPr>
          <w:rFonts w:cstheme="majorHAnsi"/>
        </w:rPr>
        <w:t>Pagano, C., &amp; Wagman, J. B. (2002). A tutorial on the inertia tensor. Workshop held at the North American Meeting of the International Society for Ecological Psychology, Oxford, OH.</w:t>
      </w:r>
    </w:p>
    <w:p w14:paraId="4EBD26C4" w14:textId="77777777" w:rsidR="009C681F" w:rsidRPr="00813A7A" w:rsidRDefault="009C681F" w:rsidP="0010001A">
      <w:pPr>
        <w:pStyle w:val="BodyText"/>
        <w:rPr>
          <w:rFonts w:cstheme="majorHAnsi"/>
        </w:rPr>
      </w:pPr>
    </w:p>
    <w:p w14:paraId="6D730A10" w14:textId="77777777" w:rsidR="00CE6781" w:rsidRPr="00813A7A" w:rsidRDefault="00CE6781" w:rsidP="0010001A">
      <w:pPr>
        <w:pStyle w:val="BodyText"/>
        <w:ind w:left="540" w:right="989" w:hanging="540"/>
        <w:rPr>
          <w:rFonts w:cstheme="majorHAnsi"/>
        </w:rPr>
      </w:pPr>
      <w:r w:rsidRPr="00813A7A">
        <w:rPr>
          <w:rFonts w:cstheme="majorHAnsi"/>
        </w:rPr>
        <w:t>Wagman, J. B. (2001). Is motor program a biologically viable concept? Paper presented at the 11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Annual New England Sequencing and Timing Conference, New Haven, CT.</w:t>
      </w:r>
    </w:p>
    <w:p w14:paraId="7E59387C" w14:textId="77777777" w:rsidR="00FB45B8" w:rsidRPr="00813A7A" w:rsidRDefault="00FB45B8" w:rsidP="0010001A">
      <w:pPr>
        <w:pStyle w:val="BodyText"/>
        <w:ind w:left="540" w:hanging="540"/>
        <w:rPr>
          <w:rFonts w:cstheme="majorHAnsi"/>
        </w:rPr>
      </w:pPr>
    </w:p>
    <w:p w14:paraId="0C0B5860" w14:textId="77777777" w:rsidR="00CE6781" w:rsidRPr="00813A7A" w:rsidRDefault="00CE6781" w:rsidP="0010001A">
      <w:pPr>
        <w:pStyle w:val="BodyText"/>
        <w:ind w:left="540" w:right="750" w:hanging="540"/>
        <w:rPr>
          <w:rFonts w:cstheme="majorHAnsi"/>
        </w:rPr>
      </w:pPr>
      <w:r w:rsidRPr="00813A7A">
        <w:rPr>
          <w:rFonts w:cstheme="majorHAnsi"/>
        </w:rPr>
        <w:t xml:space="preserve">Wagman, J. B. (2001). Grasping </w:t>
      </w:r>
      <w:proofErr w:type="gramStart"/>
      <w:r w:rsidRPr="00813A7A">
        <w:rPr>
          <w:rFonts w:cstheme="majorHAnsi"/>
        </w:rPr>
        <w:t>so as to</w:t>
      </w:r>
      <w:proofErr w:type="gramEnd"/>
      <w:r w:rsidRPr="00813A7A">
        <w:rPr>
          <w:rFonts w:cstheme="majorHAnsi"/>
        </w:rPr>
        <w:t>: Creation of grip-dependent functional objects. Paper presented at the 11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International Conference on Perception and Action., Storrs, CT.</w:t>
      </w:r>
    </w:p>
    <w:p w14:paraId="4F4FB971" w14:textId="77777777" w:rsidR="00503C85" w:rsidRPr="00813A7A" w:rsidRDefault="00503C85" w:rsidP="0010001A">
      <w:pPr>
        <w:pStyle w:val="BodyText"/>
        <w:ind w:left="540" w:hanging="540"/>
        <w:rPr>
          <w:rFonts w:cstheme="majorHAnsi"/>
        </w:rPr>
      </w:pPr>
    </w:p>
    <w:p w14:paraId="78C74553" w14:textId="77777777" w:rsidR="00CE6781" w:rsidRPr="00813A7A" w:rsidRDefault="00CE6781" w:rsidP="0010001A">
      <w:pPr>
        <w:pStyle w:val="BodyText"/>
        <w:ind w:left="540" w:right="868" w:hanging="540"/>
        <w:rPr>
          <w:rFonts w:cstheme="majorHAnsi"/>
        </w:rPr>
      </w:pPr>
      <w:r w:rsidRPr="00813A7A">
        <w:rPr>
          <w:rFonts w:cstheme="majorHAnsi"/>
        </w:rPr>
        <w:t>Wagman, J. B, Carello, C., &amp; Turvey, M. T. (2000). Affordances and dynamic touch: Implications for tool use. Paper presented at the North American Meeting of the International Society for Ecological Psychology, Clemson, SC.</w:t>
      </w:r>
    </w:p>
    <w:p w14:paraId="0FBB894D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88F0419" w14:textId="77777777" w:rsidR="00CE6781" w:rsidRPr="00813A7A" w:rsidRDefault="00CE6781" w:rsidP="0010001A">
      <w:pPr>
        <w:pStyle w:val="BodyText"/>
        <w:ind w:left="540" w:right="996" w:hanging="540"/>
        <w:rPr>
          <w:rFonts w:cstheme="majorHAnsi"/>
        </w:rPr>
      </w:pPr>
      <w:r w:rsidRPr="00813A7A">
        <w:rPr>
          <w:rFonts w:cstheme="majorHAnsi"/>
        </w:rPr>
        <w:t>Wagman, J. B, Riley, M. A, Santana, M-V, Carello, C., &amp; Turvey, M. T. (2000). Exploratory dynamics within exploratory procedures. Paper presented at the 71st Annual Meeting of the Eastern Psychological Association, Baltimore, MD.</w:t>
      </w:r>
    </w:p>
    <w:p w14:paraId="49947170" w14:textId="77777777" w:rsidR="004B59DB" w:rsidRPr="00813A7A" w:rsidRDefault="004B59DB" w:rsidP="00D73A4A">
      <w:pPr>
        <w:pStyle w:val="Heading1"/>
        <w:spacing w:line="240" w:lineRule="auto"/>
        <w:ind w:left="0"/>
        <w:rPr>
          <w:rFonts w:ascii="Goudy Old Style" w:hAnsi="Goudy Old Style" w:cstheme="majorHAnsi"/>
        </w:rPr>
      </w:pPr>
    </w:p>
    <w:p w14:paraId="4FC679C3" w14:textId="2ED557C2" w:rsidR="00CE6781" w:rsidRPr="00813A7A" w:rsidRDefault="00CE6781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 xml:space="preserve">Poster Presentations [student co-presenters are </w:t>
      </w:r>
      <w:r w:rsidRPr="00813A7A">
        <w:rPr>
          <w:rFonts w:ascii="Goudy Old Style" w:hAnsi="Goudy Old Style" w:cstheme="majorHAnsi"/>
          <w:u w:val="single"/>
        </w:rPr>
        <w:t>underlined</w:t>
      </w:r>
      <w:r w:rsidRPr="00813A7A">
        <w:rPr>
          <w:rFonts w:ascii="Goudy Old Style" w:hAnsi="Goudy Old Style" w:cstheme="majorHAnsi"/>
        </w:rPr>
        <w:t>]</w:t>
      </w:r>
    </w:p>
    <w:p w14:paraId="3E24765F" w14:textId="17DDFDB8" w:rsidR="00B4195A" w:rsidRPr="00813A7A" w:rsidRDefault="00B4195A" w:rsidP="00B4195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</w:p>
    <w:p w14:paraId="26FE4EBC" w14:textId="12FEB80E" w:rsidR="00E632A1" w:rsidRPr="00813A7A" w:rsidRDefault="00E632A1" w:rsidP="00B4195A">
      <w:pPr>
        <w:pStyle w:val="Heading1"/>
        <w:ind w:left="540" w:hanging="540"/>
        <w:rPr>
          <w:rFonts w:ascii="Goudy Old Style" w:hAnsi="Goudy Old Style" w:cstheme="majorHAnsi"/>
          <w:b w:val="0"/>
          <w:bCs w:val="0"/>
        </w:rPr>
      </w:pPr>
      <w:r w:rsidRPr="00813A7A">
        <w:rPr>
          <w:rFonts w:ascii="Goudy Old Style" w:hAnsi="Goudy Old Style" w:cstheme="majorHAnsi"/>
          <w:b w:val="0"/>
          <w:bCs w:val="0"/>
          <w:u w:val="single"/>
        </w:rPr>
        <w:t xml:space="preserve">Arruda, D., </w:t>
      </w:r>
      <w:r w:rsidRPr="00813A7A">
        <w:rPr>
          <w:rFonts w:ascii="Goudy Old Style" w:hAnsi="Goudy Old Style" w:cstheme="majorHAnsi"/>
          <w:b w:val="0"/>
          <w:bCs w:val="0"/>
        </w:rPr>
        <w:t>Wagman, J. B., &amp; Stoffregen, T. A. (2023). Perception of virtual affordances for receiving serves in volleyball: The Effects of serve height in women and men. International Conference on Perception and Action, Guadalajara, Mexico.</w:t>
      </w:r>
    </w:p>
    <w:p w14:paraId="646EAED3" w14:textId="77777777" w:rsidR="00E632A1" w:rsidRPr="00813A7A" w:rsidRDefault="00E632A1" w:rsidP="00E632A1">
      <w:pPr>
        <w:pStyle w:val="Heading1"/>
        <w:ind w:left="0"/>
        <w:rPr>
          <w:rFonts w:ascii="Goudy Old Style" w:hAnsi="Goudy Old Style" w:cstheme="majorHAnsi"/>
          <w:b w:val="0"/>
          <w:bCs w:val="0"/>
          <w:u w:val="single"/>
        </w:rPr>
      </w:pPr>
    </w:p>
    <w:p w14:paraId="22CA9699" w14:textId="5C347B65" w:rsidR="00B13B2B" w:rsidRPr="00813A7A" w:rsidRDefault="00B13B2B" w:rsidP="00B4195A">
      <w:pPr>
        <w:pStyle w:val="Heading1"/>
        <w:ind w:left="540" w:hanging="540"/>
        <w:rPr>
          <w:rFonts w:ascii="Goudy Old Style" w:hAnsi="Goudy Old Style" w:cstheme="majorHAnsi"/>
          <w:b w:val="0"/>
          <w:bCs w:val="0"/>
        </w:rPr>
      </w:pPr>
      <w:proofErr w:type="spellStart"/>
      <w:r w:rsidRPr="00813A7A">
        <w:rPr>
          <w:rFonts w:ascii="Goudy Old Style" w:hAnsi="Goudy Old Style" w:cstheme="majorHAnsi"/>
          <w:b w:val="0"/>
          <w:bCs w:val="0"/>
          <w:u w:val="single"/>
        </w:rPr>
        <w:lastRenderedPageBreak/>
        <w:t>Duffrin</w:t>
      </w:r>
      <w:proofErr w:type="spellEnd"/>
      <w:r w:rsidRPr="00813A7A">
        <w:rPr>
          <w:rFonts w:ascii="Goudy Old Style" w:hAnsi="Goudy Old Style" w:cstheme="majorHAnsi"/>
          <w:b w:val="0"/>
          <w:bCs w:val="0"/>
          <w:u w:val="single"/>
        </w:rPr>
        <w:t>. T</w:t>
      </w:r>
      <w:r w:rsidRPr="00813A7A">
        <w:rPr>
          <w:rFonts w:ascii="Goudy Old Style" w:hAnsi="Goudy Old Style" w:cstheme="majorHAnsi"/>
          <w:b w:val="0"/>
          <w:bCs w:val="0"/>
        </w:rPr>
        <w:t xml:space="preserve">. &amp; Wagman, J. B. (2023). Transfer of recalibration in perceiving distance by means of an </w:t>
      </w:r>
      <w:proofErr w:type="spellStart"/>
      <w:r w:rsidRPr="00813A7A">
        <w:rPr>
          <w:rFonts w:ascii="Goudy Old Style" w:hAnsi="Goudy Old Style" w:cstheme="majorHAnsi"/>
          <w:b w:val="0"/>
          <w:bCs w:val="0"/>
        </w:rPr>
        <w:t>Enactive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 xml:space="preserve"> Torch. International Conference on Perception and Action, Guadalajara, Mexico.</w:t>
      </w:r>
    </w:p>
    <w:p w14:paraId="4659A66F" w14:textId="7852BACD" w:rsidR="00B13B2B" w:rsidRPr="00813A7A" w:rsidRDefault="00B13B2B" w:rsidP="00B4195A">
      <w:pPr>
        <w:pStyle w:val="Heading1"/>
        <w:ind w:left="540" w:hanging="540"/>
        <w:rPr>
          <w:rFonts w:ascii="Goudy Old Style" w:hAnsi="Goudy Old Style" w:cstheme="majorHAnsi"/>
          <w:b w:val="0"/>
          <w:bCs w:val="0"/>
          <w:u w:val="single"/>
        </w:rPr>
      </w:pPr>
    </w:p>
    <w:p w14:paraId="18D53972" w14:textId="34F52654" w:rsidR="00B13B2B" w:rsidRPr="00813A7A" w:rsidRDefault="00B13B2B" w:rsidP="00B4195A">
      <w:pPr>
        <w:pStyle w:val="Heading1"/>
        <w:ind w:left="540" w:hanging="540"/>
        <w:rPr>
          <w:rFonts w:ascii="Goudy Old Style" w:hAnsi="Goudy Old Style" w:cstheme="majorHAnsi"/>
          <w:b w:val="0"/>
          <w:bCs w:val="0"/>
          <w:u w:val="single"/>
        </w:rPr>
      </w:pPr>
      <w:proofErr w:type="spellStart"/>
      <w:r w:rsidRPr="00813A7A">
        <w:rPr>
          <w:rFonts w:ascii="Goudy Old Style" w:hAnsi="Goudy Old Style" w:cstheme="majorHAnsi"/>
          <w:b w:val="0"/>
          <w:bCs w:val="0"/>
          <w:u w:val="single"/>
        </w:rPr>
        <w:t>Orthy</w:t>
      </w:r>
      <w:proofErr w:type="spellEnd"/>
      <w:r w:rsidRPr="00813A7A">
        <w:rPr>
          <w:rFonts w:ascii="Goudy Old Style" w:hAnsi="Goudy Old Style" w:cstheme="majorHAnsi"/>
          <w:b w:val="0"/>
          <w:bCs w:val="0"/>
          <w:u w:val="single"/>
        </w:rPr>
        <w:t xml:space="preserve">, M. T., </w:t>
      </w:r>
      <w:proofErr w:type="spellStart"/>
      <w:r w:rsidRPr="00813A7A">
        <w:rPr>
          <w:rFonts w:ascii="Goudy Old Style" w:hAnsi="Goudy Old Style" w:cstheme="majorHAnsi"/>
          <w:b w:val="0"/>
          <w:bCs w:val="0"/>
          <w:u w:val="single"/>
        </w:rPr>
        <w:t>Duffrin</w:t>
      </w:r>
      <w:proofErr w:type="spellEnd"/>
      <w:r w:rsidRPr="00813A7A">
        <w:rPr>
          <w:rFonts w:ascii="Goudy Old Style" w:hAnsi="Goudy Old Style" w:cstheme="majorHAnsi"/>
          <w:b w:val="0"/>
          <w:bCs w:val="0"/>
          <w:u w:val="single"/>
        </w:rPr>
        <w:t xml:space="preserve">, T., </w:t>
      </w:r>
      <w:proofErr w:type="spellStart"/>
      <w:r w:rsidRPr="00813A7A">
        <w:rPr>
          <w:rFonts w:ascii="Goudy Old Style" w:hAnsi="Goudy Old Style" w:cstheme="majorHAnsi"/>
          <w:b w:val="0"/>
          <w:bCs w:val="0"/>
          <w:u w:val="single"/>
        </w:rPr>
        <w:t>Jeschke</w:t>
      </w:r>
      <w:proofErr w:type="spellEnd"/>
      <w:r w:rsidRPr="00813A7A">
        <w:rPr>
          <w:rFonts w:ascii="Goudy Old Style" w:hAnsi="Goudy Old Style" w:cstheme="majorHAnsi"/>
          <w:b w:val="0"/>
          <w:bCs w:val="0"/>
          <w:u w:val="single"/>
        </w:rPr>
        <w:t xml:space="preserve">, A. M., </w:t>
      </w:r>
      <w:r w:rsidRPr="00813A7A">
        <w:rPr>
          <w:rFonts w:ascii="Goudy Old Style" w:hAnsi="Goudy Old Style" w:cstheme="majorHAnsi"/>
          <w:b w:val="0"/>
          <w:bCs w:val="0"/>
        </w:rPr>
        <w:t xml:space="preserve">Wagman, J. B., &amp; Withagen, R. (2023). Chosen </w:t>
      </w:r>
      <w:proofErr w:type="gramStart"/>
      <w:r w:rsidRPr="00813A7A">
        <w:rPr>
          <w:rFonts w:ascii="Goudy Old Style" w:hAnsi="Goudy Old Style" w:cstheme="majorHAnsi"/>
          <w:b w:val="0"/>
          <w:bCs w:val="0"/>
        </w:rPr>
        <w:t>stepping stone</w:t>
      </w:r>
      <w:proofErr w:type="gramEnd"/>
      <w:r w:rsidRPr="00813A7A">
        <w:rPr>
          <w:rFonts w:ascii="Goudy Old Style" w:hAnsi="Goudy Old Style" w:cstheme="majorHAnsi"/>
          <w:b w:val="0"/>
          <w:bCs w:val="0"/>
        </w:rPr>
        <w:t xml:space="preserve"> configurations depend on task constraints. International Conference on Perception and Action, Guadalajara, Mexico</w:t>
      </w:r>
    </w:p>
    <w:p w14:paraId="100CED96" w14:textId="77777777" w:rsidR="00B13B2B" w:rsidRPr="00813A7A" w:rsidRDefault="00B13B2B" w:rsidP="00B4195A">
      <w:pPr>
        <w:pStyle w:val="Heading1"/>
        <w:ind w:left="540" w:hanging="540"/>
        <w:rPr>
          <w:rFonts w:ascii="Goudy Old Style" w:hAnsi="Goudy Old Style" w:cstheme="majorHAnsi"/>
          <w:b w:val="0"/>
          <w:bCs w:val="0"/>
          <w:u w:val="single"/>
        </w:rPr>
      </w:pPr>
    </w:p>
    <w:p w14:paraId="376C2A2C" w14:textId="51003563" w:rsidR="00B4195A" w:rsidRPr="00813A7A" w:rsidRDefault="00B4195A" w:rsidP="00B4195A">
      <w:pPr>
        <w:pStyle w:val="Heading1"/>
        <w:ind w:left="540" w:hanging="540"/>
        <w:rPr>
          <w:rFonts w:ascii="Goudy Old Style" w:hAnsi="Goudy Old Style" w:cstheme="majorHAnsi"/>
          <w:b w:val="0"/>
          <w:bCs w:val="0"/>
        </w:rPr>
      </w:pPr>
      <w:proofErr w:type="spellStart"/>
      <w:r w:rsidRPr="00813A7A">
        <w:rPr>
          <w:rFonts w:ascii="Goudy Old Style" w:hAnsi="Goudy Old Style" w:cstheme="majorHAnsi"/>
          <w:b w:val="0"/>
          <w:bCs w:val="0"/>
          <w:u w:val="single"/>
        </w:rPr>
        <w:t>Duffrin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 xml:space="preserve">, T., Pagano, C., Day, B. D., &amp; Wagman, J. B. (2022). You’re </w:t>
      </w:r>
      <w:proofErr w:type="spellStart"/>
      <w:r w:rsidRPr="00813A7A">
        <w:rPr>
          <w:rFonts w:ascii="Goudy Old Style" w:hAnsi="Goudy Old Style" w:cstheme="majorHAnsi"/>
          <w:b w:val="0"/>
          <w:bCs w:val="0"/>
        </w:rPr>
        <w:t>gonna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 xml:space="preserve"> need a bigger boat: feeling ‘fish’ length at the end of a ‘fishing line’. North American Meeting of the International Society for Ecological Psychology, Hattiesburg, MS.</w:t>
      </w:r>
    </w:p>
    <w:p w14:paraId="0C3A0450" w14:textId="4B9AA7E9" w:rsidR="00105335" w:rsidRPr="00813A7A" w:rsidRDefault="00105335" w:rsidP="00B4195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</w:p>
    <w:p w14:paraId="28C415B4" w14:textId="4C8EDBA6" w:rsidR="001C0C49" w:rsidRPr="00813A7A" w:rsidRDefault="001C0C49" w:rsidP="0010001A">
      <w:pPr>
        <w:pStyle w:val="BodyText"/>
        <w:ind w:left="540" w:right="973" w:hanging="540"/>
        <w:rPr>
          <w:rFonts w:cstheme="majorHAnsi"/>
        </w:rPr>
      </w:pPr>
      <w:r w:rsidRPr="00813A7A">
        <w:rPr>
          <w:rFonts w:cstheme="majorHAnsi"/>
          <w:u w:val="single"/>
        </w:rPr>
        <w:t>Dowell</w:t>
      </w:r>
      <w:r w:rsidRPr="00813A7A">
        <w:rPr>
          <w:rFonts w:cstheme="majorHAnsi"/>
        </w:rPr>
        <w:t xml:space="preserve">, C., Hajnal, A., </w:t>
      </w:r>
      <w:proofErr w:type="spellStart"/>
      <w:r w:rsidRPr="00813A7A">
        <w:rPr>
          <w:rFonts w:cstheme="majorHAnsi"/>
        </w:rPr>
        <w:t>Pouw</w:t>
      </w:r>
      <w:proofErr w:type="spellEnd"/>
      <w:r w:rsidRPr="00813A7A">
        <w:rPr>
          <w:rFonts w:cstheme="majorHAnsi"/>
        </w:rPr>
        <w:t xml:space="preserve">, W., &amp; Wagman, J. B. (2021). </w:t>
      </w:r>
      <w:r w:rsidR="000F31BD" w:rsidRPr="00813A7A">
        <w:rPr>
          <w:rFonts w:cstheme="majorHAnsi"/>
        </w:rPr>
        <w:t>Processing speed for semantic features of affordances</w:t>
      </w:r>
      <w:r w:rsidRPr="00813A7A">
        <w:rPr>
          <w:rFonts w:cstheme="majorHAnsi"/>
          <w:color w:val="000000"/>
        </w:rPr>
        <w:t xml:space="preserve">. </w:t>
      </w:r>
      <w:r w:rsidRPr="00813A7A">
        <w:rPr>
          <w:rFonts w:cstheme="majorHAnsi"/>
        </w:rPr>
        <w:t>Vision Sciences Society, St. Pete’s Beach, Florida [Conference held virtually]</w:t>
      </w:r>
    </w:p>
    <w:p w14:paraId="05816D6A" w14:textId="77777777" w:rsidR="001C0C49" w:rsidRPr="00813A7A" w:rsidRDefault="001C0C49" w:rsidP="0010001A">
      <w:pPr>
        <w:pStyle w:val="BodyText"/>
        <w:ind w:left="540" w:right="973" w:hanging="540"/>
        <w:rPr>
          <w:rFonts w:cstheme="majorHAnsi"/>
          <w:u w:val="single"/>
        </w:rPr>
      </w:pPr>
    </w:p>
    <w:p w14:paraId="514F38E0" w14:textId="77777777" w:rsidR="002854A4" w:rsidRPr="00813A7A" w:rsidRDefault="002854A4" w:rsidP="0010001A">
      <w:pPr>
        <w:pStyle w:val="BodyText"/>
        <w:ind w:left="540" w:right="973" w:hanging="540"/>
        <w:rPr>
          <w:rFonts w:cstheme="majorHAnsi"/>
        </w:rPr>
      </w:pPr>
      <w:r w:rsidRPr="00813A7A">
        <w:rPr>
          <w:rFonts w:cstheme="majorHAnsi"/>
          <w:u w:val="single"/>
        </w:rPr>
        <w:t>Hart</w:t>
      </w:r>
      <w:r w:rsidR="00E615FF" w:rsidRPr="00813A7A">
        <w:rPr>
          <w:rFonts w:cstheme="majorHAnsi"/>
          <w:u w:val="single"/>
        </w:rPr>
        <w:t>l</w:t>
      </w:r>
      <w:r w:rsidRPr="00813A7A">
        <w:rPr>
          <w:rFonts w:cstheme="majorHAnsi"/>
          <w:u w:val="single"/>
        </w:rPr>
        <w:t xml:space="preserve">ing, S </w:t>
      </w:r>
      <w:r w:rsidRPr="00813A7A">
        <w:rPr>
          <w:rFonts w:cstheme="majorHAnsi"/>
        </w:rPr>
        <w:t xml:space="preserve">&amp; Wagman, J. B. (2020). Selective perception in probing by foot: Perceiving the length of a probe and the distance of a probed surface. </w:t>
      </w:r>
      <w:r w:rsidRPr="00813A7A">
        <w:rPr>
          <w:rFonts w:cstheme="majorHAnsi"/>
          <w:color w:val="000000"/>
        </w:rPr>
        <w:t>[Poster session cancelled]. International Conference on Perception and Action, Cincinnati, OH</w:t>
      </w:r>
    </w:p>
    <w:p w14:paraId="6745BA25" w14:textId="77777777" w:rsidR="002854A4" w:rsidRPr="00813A7A" w:rsidRDefault="002854A4" w:rsidP="0010001A">
      <w:pPr>
        <w:pStyle w:val="BodyText"/>
        <w:ind w:left="540" w:right="973" w:hanging="540"/>
        <w:rPr>
          <w:rFonts w:cstheme="majorHAnsi"/>
          <w:u w:val="single"/>
        </w:rPr>
      </w:pPr>
    </w:p>
    <w:p w14:paraId="7903164C" w14:textId="77777777" w:rsidR="00105335" w:rsidRPr="00813A7A" w:rsidRDefault="00105335" w:rsidP="0010001A">
      <w:pPr>
        <w:pStyle w:val="BodyText"/>
        <w:ind w:left="540" w:right="973" w:hanging="540"/>
        <w:rPr>
          <w:rFonts w:cstheme="majorHAnsi"/>
        </w:rPr>
      </w:pPr>
      <w:r w:rsidRPr="00813A7A">
        <w:rPr>
          <w:rFonts w:cstheme="majorHAnsi"/>
          <w:u w:val="single"/>
        </w:rPr>
        <w:t>Dowell</w:t>
      </w:r>
      <w:r w:rsidRPr="00813A7A">
        <w:rPr>
          <w:rFonts w:cstheme="majorHAnsi"/>
        </w:rPr>
        <w:t xml:space="preserve">, C., Hajnal, A., </w:t>
      </w:r>
      <w:proofErr w:type="spellStart"/>
      <w:r w:rsidRPr="00813A7A">
        <w:rPr>
          <w:rFonts w:cstheme="majorHAnsi"/>
        </w:rPr>
        <w:t>Pouw</w:t>
      </w:r>
      <w:proofErr w:type="spellEnd"/>
      <w:r w:rsidRPr="00813A7A">
        <w:rPr>
          <w:rFonts w:cstheme="majorHAnsi"/>
        </w:rPr>
        <w:t xml:space="preserve">, W., &amp; Wagman, J. B. (2020). Visual and haptic perception of affordances of Feelies. </w:t>
      </w:r>
      <w:r w:rsidR="002854A4" w:rsidRPr="00813A7A">
        <w:rPr>
          <w:rFonts w:cstheme="majorHAnsi"/>
          <w:color w:val="000000"/>
        </w:rPr>
        <w:t xml:space="preserve">[Poster session cancelled]. </w:t>
      </w:r>
      <w:r w:rsidRPr="00813A7A">
        <w:rPr>
          <w:rFonts w:cstheme="majorHAnsi"/>
        </w:rPr>
        <w:t>Vision Sciences Society, St. Pete’s Beach, Florida [Conference cancelled]</w:t>
      </w:r>
    </w:p>
    <w:p w14:paraId="067B614B" w14:textId="77777777" w:rsidR="0010001A" w:rsidRPr="00813A7A" w:rsidRDefault="0010001A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  <w:color w:val="000000"/>
        </w:rPr>
      </w:pPr>
    </w:p>
    <w:p w14:paraId="46501B24" w14:textId="77777777" w:rsidR="00105335" w:rsidRPr="00813A7A" w:rsidRDefault="00105335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  <w:color w:val="000000"/>
        </w:rPr>
      </w:pPr>
      <w:r w:rsidRPr="00813A7A">
        <w:rPr>
          <w:rFonts w:ascii="Goudy Old Style" w:hAnsi="Goudy Old Style" w:cstheme="majorHAnsi"/>
          <w:b w:val="0"/>
          <w:bCs w:val="0"/>
          <w:color w:val="000000"/>
          <w:u w:val="single"/>
        </w:rPr>
        <w:t>Dowell</w:t>
      </w:r>
      <w:r w:rsidRPr="00813A7A">
        <w:rPr>
          <w:rFonts w:ascii="Goudy Old Style" w:hAnsi="Goudy Old Style" w:cstheme="majorHAnsi"/>
          <w:b w:val="0"/>
          <w:bCs w:val="0"/>
          <w:color w:val="000000"/>
        </w:rPr>
        <w:t>,</w:t>
      </w:r>
      <w:r w:rsidRPr="00813A7A">
        <w:rPr>
          <w:rFonts w:ascii="Goudy Old Style" w:hAnsi="Goudy Old Style" w:cstheme="majorHAnsi"/>
          <w:b w:val="0"/>
          <w:bCs w:val="0"/>
          <w:color w:val="000000"/>
          <w:vertAlign w:val="superscript"/>
        </w:rPr>
        <w:t xml:space="preserve"> </w:t>
      </w:r>
      <w:r w:rsidRPr="00813A7A">
        <w:rPr>
          <w:rFonts w:ascii="Goudy Old Style" w:hAnsi="Goudy Old Style" w:cstheme="majorHAnsi"/>
          <w:b w:val="0"/>
          <w:bCs w:val="0"/>
          <w:color w:val="000000"/>
        </w:rPr>
        <w:t xml:space="preserve">C. J., Hajnal, A, </w:t>
      </w:r>
      <w:proofErr w:type="spellStart"/>
      <w:r w:rsidRPr="00813A7A">
        <w:rPr>
          <w:rFonts w:ascii="Goudy Old Style" w:hAnsi="Goudy Old Style" w:cstheme="majorHAnsi"/>
          <w:b w:val="0"/>
          <w:bCs w:val="0"/>
          <w:color w:val="000000"/>
        </w:rPr>
        <w:t>Pouw</w:t>
      </w:r>
      <w:proofErr w:type="spellEnd"/>
      <w:r w:rsidRPr="00813A7A">
        <w:rPr>
          <w:rFonts w:ascii="Goudy Old Style" w:hAnsi="Goudy Old Style" w:cstheme="majorHAnsi"/>
          <w:b w:val="0"/>
          <w:bCs w:val="0"/>
          <w:color w:val="000000"/>
        </w:rPr>
        <w:t xml:space="preserve">, W., Wagman, J. </w:t>
      </w:r>
      <w:proofErr w:type="gramStart"/>
      <w:r w:rsidRPr="00813A7A">
        <w:rPr>
          <w:rFonts w:ascii="Goudy Old Style" w:hAnsi="Goudy Old Style" w:cstheme="majorHAnsi"/>
          <w:b w:val="0"/>
          <w:bCs w:val="0"/>
          <w:color w:val="000000"/>
        </w:rPr>
        <w:t>B,  Surber</w:t>
      </w:r>
      <w:proofErr w:type="gramEnd"/>
      <w:r w:rsidRPr="00813A7A">
        <w:rPr>
          <w:rFonts w:ascii="Goudy Old Style" w:hAnsi="Goudy Old Style" w:cstheme="majorHAnsi"/>
          <w:b w:val="0"/>
          <w:bCs w:val="0"/>
          <w:color w:val="000000"/>
        </w:rPr>
        <w:t xml:space="preserve">, T. A., </w:t>
      </w:r>
      <w:proofErr w:type="spellStart"/>
      <w:r w:rsidRPr="00813A7A">
        <w:rPr>
          <w:rFonts w:ascii="Goudy Old Style" w:hAnsi="Goudy Old Style" w:cstheme="majorHAnsi"/>
          <w:b w:val="0"/>
          <w:bCs w:val="0"/>
          <w:color w:val="000000"/>
        </w:rPr>
        <w:t>Masoner</w:t>
      </w:r>
      <w:proofErr w:type="spellEnd"/>
      <w:r w:rsidRPr="00813A7A">
        <w:rPr>
          <w:rFonts w:ascii="Goudy Old Style" w:hAnsi="Goudy Old Style" w:cstheme="majorHAnsi"/>
          <w:b w:val="0"/>
          <w:bCs w:val="0"/>
          <w:color w:val="000000"/>
        </w:rPr>
        <w:t xml:space="preserve">, H.M., &amp; Clark, J. D. (April, 2020). </w:t>
      </w:r>
      <w:r w:rsidRPr="00813A7A">
        <w:rPr>
          <w:rFonts w:ascii="Goudy Old Style" w:hAnsi="Goudy Old Style" w:cstheme="majorHAnsi"/>
          <w:b w:val="0"/>
          <w:bCs w:val="0"/>
          <w:i/>
          <w:iCs/>
          <w:color w:val="000000"/>
        </w:rPr>
        <w:t>Visual and haptic perception of affordance properties of feelies</w:t>
      </w:r>
      <w:r w:rsidRPr="00813A7A">
        <w:rPr>
          <w:rFonts w:ascii="Goudy Old Style" w:hAnsi="Goudy Old Style" w:cstheme="majorHAnsi"/>
          <w:b w:val="0"/>
          <w:bCs w:val="0"/>
          <w:color w:val="000000"/>
        </w:rPr>
        <w:t>. [Poster session cancelled]. Annual meeting of the Southeastern Psychological Association, New Orleans, Louisiana.</w:t>
      </w:r>
    </w:p>
    <w:p w14:paraId="0A2E03F5" w14:textId="77777777" w:rsidR="00CE6781" w:rsidRPr="00813A7A" w:rsidRDefault="00CE6781" w:rsidP="0010001A">
      <w:pPr>
        <w:pStyle w:val="BodyText"/>
        <w:ind w:left="540" w:hanging="540"/>
        <w:rPr>
          <w:rFonts w:cstheme="majorHAnsi"/>
          <w:b/>
        </w:rPr>
      </w:pPr>
    </w:p>
    <w:p w14:paraId="225A733F" w14:textId="77777777" w:rsidR="00CE6781" w:rsidRPr="00813A7A" w:rsidRDefault="00CE6781" w:rsidP="0010001A">
      <w:pPr>
        <w:pStyle w:val="BodyText"/>
        <w:ind w:left="540" w:right="418" w:hanging="540"/>
        <w:rPr>
          <w:rFonts w:cstheme="majorHAnsi"/>
        </w:rPr>
      </w:pPr>
      <w:r w:rsidRPr="00813A7A">
        <w:rPr>
          <w:rFonts w:cstheme="majorHAnsi"/>
        </w:rPr>
        <w:t xml:space="preserve">Hajnal, A., </w:t>
      </w:r>
      <w:proofErr w:type="spellStart"/>
      <w:r w:rsidRPr="00813A7A">
        <w:rPr>
          <w:rFonts w:cstheme="majorHAnsi"/>
          <w:u w:val="single"/>
        </w:rPr>
        <w:t>Masoner</w:t>
      </w:r>
      <w:proofErr w:type="spellEnd"/>
      <w:r w:rsidRPr="00813A7A">
        <w:rPr>
          <w:rFonts w:cstheme="majorHAnsi"/>
        </w:rPr>
        <w:t xml:space="preserve">, H., Clark, J. D., </w:t>
      </w:r>
      <w:r w:rsidRPr="00813A7A">
        <w:rPr>
          <w:rFonts w:cstheme="majorHAnsi"/>
          <w:u w:val="single"/>
        </w:rPr>
        <w:t>Dowell</w:t>
      </w:r>
      <w:r w:rsidRPr="00813A7A">
        <w:rPr>
          <w:rFonts w:cstheme="majorHAnsi"/>
        </w:rPr>
        <w:t>, C., Surber, T., Funkhouser, A., Doyon, J., &amp; Wagman. (2019). Multifractality of postural sway affects affordance perception of reachability in virtual reality. Poster presented at the International Conference on Perception and Action, Groningen, The Netherlands.</w:t>
      </w:r>
    </w:p>
    <w:p w14:paraId="0303F5EE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9FE6E39" w14:textId="77777777" w:rsidR="00CE6781" w:rsidRPr="00813A7A" w:rsidRDefault="00CE6781" w:rsidP="0010001A">
      <w:pPr>
        <w:pStyle w:val="BodyText"/>
        <w:ind w:left="540" w:right="500" w:hanging="540"/>
        <w:rPr>
          <w:rFonts w:cstheme="majorHAnsi"/>
        </w:rPr>
      </w:pPr>
      <w:r w:rsidRPr="00813A7A">
        <w:rPr>
          <w:rFonts w:cstheme="majorHAnsi"/>
          <w:u w:val="single"/>
        </w:rPr>
        <w:t>Walter</w:t>
      </w:r>
      <w:r w:rsidRPr="00813A7A">
        <w:rPr>
          <w:rFonts w:cstheme="majorHAnsi"/>
        </w:rPr>
        <w:t xml:space="preserve">, H., </w:t>
      </w:r>
      <w:r w:rsidRPr="00813A7A">
        <w:rPr>
          <w:rFonts w:cstheme="majorHAnsi"/>
          <w:u w:val="single"/>
        </w:rPr>
        <w:t>Peterson</w:t>
      </w:r>
      <w:r w:rsidRPr="00813A7A">
        <w:rPr>
          <w:rFonts w:cstheme="majorHAnsi"/>
        </w:rPr>
        <w:t xml:space="preserve">, N., </w:t>
      </w:r>
      <w:r w:rsidRPr="00813A7A">
        <w:rPr>
          <w:rFonts w:cstheme="majorHAnsi"/>
          <w:u w:val="single"/>
        </w:rPr>
        <w:t>Li</w:t>
      </w:r>
      <w:r w:rsidRPr="00813A7A">
        <w:rPr>
          <w:rFonts w:cstheme="majorHAnsi"/>
        </w:rPr>
        <w:t>, R., Wagman, J. B., &amp; Stoffregen, T. A. (2019). Sensitivity to changes in dynamic affordances for walking on a ship at sea. Poster presented at the International Conference on Perception and Action, Groningen, The Netherlands.</w:t>
      </w:r>
    </w:p>
    <w:p w14:paraId="40D7547B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FD0C003" w14:textId="77777777" w:rsidR="00CE6781" w:rsidRPr="00813A7A" w:rsidRDefault="00CE6781" w:rsidP="0010001A">
      <w:pPr>
        <w:pStyle w:val="BodyText"/>
        <w:ind w:left="540" w:right="598" w:hanging="540"/>
        <w:rPr>
          <w:rFonts w:cstheme="majorHAnsi"/>
        </w:rPr>
      </w:pPr>
      <w:r w:rsidRPr="00813A7A">
        <w:rPr>
          <w:rFonts w:cstheme="majorHAnsi"/>
          <w:u w:val="single"/>
        </w:rPr>
        <w:t>Peterson</w:t>
      </w:r>
      <w:r w:rsidRPr="00813A7A">
        <w:rPr>
          <w:rFonts w:cstheme="majorHAnsi"/>
        </w:rPr>
        <w:t xml:space="preserve">, N. </w:t>
      </w:r>
      <w:r w:rsidRPr="00813A7A">
        <w:rPr>
          <w:rFonts w:cstheme="majorHAnsi"/>
          <w:u w:val="single"/>
        </w:rPr>
        <w:t>Walter</w:t>
      </w:r>
      <w:r w:rsidRPr="00813A7A">
        <w:rPr>
          <w:rFonts w:cstheme="majorHAnsi"/>
        </w:rPr>
        <w:t xml:space="preserve">, H., </w:t>
      </w:r>
      <w:r w:rsidRPr="00813A7A">
        <w:rPr>
          <w:rFonts w:cstheme="majorHAnsi"/>
          <w:u w:val="single"/>
        </w:rPr>
        <w:t>Li</w:t>
      </w:r>
      <w:r w:rsidRPr="00813A7A">
        <w:rPr>
          <w:rFonts w:cstheme="majorHAnsi"/>
        </w:rPr>
        <w:t>, R., Wagman, J. B., &amp; Stoffregen, T. A. (2019). Sensitivity to changes in dynamic affordances for walking. Poster presented at the International Conference on Perception and Action, Groningen, The Netherlands.</w:t>
      </w:r>
    </w:p>
    <w:p w14:paraId="0F57F801" w14:textId="77777777" w:rsidR="00C360DD" w:rsidRPr="00813A7A" w:rsidRDefault="00C360DD" w:rsidP="0010001A">
      <w:pPr>
        <w:pStyle w:val="BodyText"/>
        <w:ind w:left="540" w:hanging="540"/>
        <w:rPr>
          <w:rFonts w:cstheme="majorHAnsi"/>
        </w:rPr>
      </w:pPr>
    </w:p>
    <w:p w14:paraId="3DCEFC58" w14:textId="77777777" w:rsidR="00CE6781" w:rsidRPr="00813A7A" w:rsidRDefault="00CE6781" w:rsidP="0010001A">
      <w:pPr>
        <w:pStyle w:val="BodyText"/>
        <w:ind w:left="540" w:right="488" w:hanging="540"/>
        <w:rPr>
          <w:rFonts w:cstheme="majorHAnsi"/>
        </w:rPr>
      </w:pPr>
      <w:r w:rsidRPr="00813A7A">
        <w:rPr>
          <w:rFonts w:cstheme="majorHAnsi"/>
          <w:u w:val="single"/>
        </w:rPr>
        <w:t>Peterson</w:t>
      </w:r>
      <w:r w:rsidRPr="00813A7A">
        <w:rPr>
          <w:rFonts w:cstheme="majorHAnsi"/>
        </w:rPr>
        <w:t xml:space="preserve">, N. </w:t>
      </w:r>
      <w:r w:rsidRPr="00813A7A">
        <w:rPr>
          <w:rFonts w:cstheme="majorHAnsi"/>
          <w:u w:val="single"/>
        </w:rPr>
        <w:t>Walter</w:t>
      </w:r>
      <w:r w:rsidRPr="00813A7A">
        <w:rPr>
          <w:rFonts w:cstheme="majorHAnsi"/>
        </w:rPr>
        <w:t xml:space="preserve">, H., </w:t>
      </w:r>
      <w:r w:rsidRPr="00813A7A">
        <w:rPr>
          <w:rFonts w:cstheme="majorHAnsi"/>
          <w:u w:val="single"/>
        </w:rPr>
        <w:t>Li</w:t>
      </w:r>
      <w:r w:rsidRPr="00813A7A">
        <w:rPr>
          <w:rFonts w:cstheme="majorHAnsi"/>
        </w:rPr>
        <w:t>, R., Wagman, J. B., &amp; Stoffregen, T. A. (2019). Body sway is sufficient for perception of changes in affordances for walking. Poster presented at the International Conference on Perception and Action, Groningen, The Netherlands.</w:t>
      </w:r>
    </w:p>
    <w:p w14:paraId="48B3985B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CE8B37A" w14:textId="77777777" w:rsidR="00CE6781" w:rsidRPr="00813A7A" w:rsidRDefault="00CE6781" w:rsidP="0010001A">
      <w:pPr>
        <w:pStyle w:val="BodyText"/>
        <w:ind w:left="540" w:right="747" w:hanging="540"/>
        <w:rPr>
          <w:rFonts w:cstheme="majorHAnsi"/>
        </w:rPr>
      </w:pPr>
      <w:r w:rsidRPr="00813A7A">
        <w:rPr>
          <w:rFonts w:cstheme="majorHAnsi"/>
          <w:u w:val="single"/>
        </w:rPr>
        <w:t>Lozano, S.,</w:t>
      </w:r>
      <w:r w:rsidRPr="00813A7A">
        <w:rPr>
          <w:rFonts w:cstheme="majorHAnsi"/>
        </w:rPr>
        <w:t xml:space="preserve"> Wagman, J. B., Franchak, J. M., &amp; Farmer-Dougan, V. (2019). Dogs in the gray zone: Canine perception for going over or under a barrier. Poster presented at the American Psychological Association Convention, Chicago, IL</w:t>
      </w:r>
    </w:p>
    <w:p w14:paraId="763A0FAE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B8A06B9" w14:textId="115DCDAF" w:rsidR="002854A4" w:rsidRPr="00813A7A" w:rsidRDefault="00CE6781" w:rsidP="004F2F61">
      <w:pPr>
        <w:pStyle w:val="BodyText"/>
        <w:ind w:left="540" w:right="398" w:hanging="540"/>
        <w:rPr>
          <w:rFonts w:cstheme="majorHAnsi"/>
        </w:rPr>
      </w:pPr>
      <w:r w:rsidRPr="00813A7A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00855C" wp14:editId="1408E7AD">
                <wp:simplePos x="0" y="0"/>
                <wp:positionH relativeFrom="page">
                  <wp:posOffset>2327275</wp:posOffset>
                </wp:positionH>
                <wp:positionV relativeFrom="paragraph">
                  <wp:posOffset>128905</wp:posOffset>
                </wp:positionV>
                <wp:extent cx="30480" cy="6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35075E" id="Rectangle 5" o:spid="_x0000_s1026" style="position:absolute;margin-left:183.25pt;margin-top:10.15pt;width:2.4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" fillcolor="black" stroked="f">
                <v:path arrowok="t"/>
                <w10:wrap anchorx="page"/>
              </v:rect>
            </w:pict>
          </mc:Fallback>
        </mc:AlternateContent>
      </w:r>
      <w:r w:rsidRPr="00813A7A">
        <w:rPr>
          <w:rFonts w:cstheme="majorHAnsi"/>
          <w:u w:val="single"/>
        </w:rPr>
        <w:t>Mason</w:t>
      </w:r>
      <w:r w:rsidRPr="00813A7A">
        <w:rPr>
          <w:rFonts w:cstheme="majorHAnsi"/>
        </w:rPr>
        <w:t>, J.</w:t>
      </w:r>
      <w:r w:rsidRPr="00813A7A">
        <w:rPr>
          <w:rFonts w:cstheme="majorHAnsi"/>
          <w:u w:val="single"/>
        </w:rPr>
        <w:t xml:space="preserve"> Campbell</w:t>
      </w:r>
      <w:r w:rsidRPr="00813A7A">
        <w:rPr>
          <w:rFonts w:cstheme="majorHAnsi"/>
        </w:rPr>
        <w:t>, S., &amp; Wagman, J. B (2018). Getting a foothold: Perception of and by means of an object wielded by foot. Poster presented at the North American Meeting of the International Society for Ecological Psychology, Normal, IL,</w:t>
      </w:r>
      <w:r w:rsidRPr="00813A7A">
        <w:rPr>
          <w:rFonts w:cstheme="majorHAnsi"/>
          <w:spacing w:val="-6"/>
        </w:rPr>
        <w:t xml:space="preserve"> </w:t>
      </w:r>
      <w:r w:rsidRPr="00813A7A">
        <w:rPr>
          <w:rFonts w:cstheme="majorHAnsi"/>
        </w:rPr>
        <w:t>USA</w:t>
      </w:r>
    </w:p>
    <w:p w14:paraId="0E2B8BAA" w14:textId="77777777" w:rsidR="00503C85" w:rsidRPr="00813A7A" w:rsidRDefault="00503C85" w:rsidP="0010001A">
      <w:pPr>
        <w:ind w:left="540" w:hanging="540"/>
        <w:rPr>
          <w:rFonts w:cstheme="majorHAnsi"/>
          <w:sz w:val="20"/>
          <w:szCs w:val="20"/>
        </w:rPr>
      </w:pPr>
    </w:p>
    <w:p w14:paraId="0CEE4C35" w14:textId="6B17E14F" w:rsidR="00503C85" w:rsidRPr="00813A7A" w:rsidRDefault="00503C85" w:rsidP="0010001A">
      <w:pPr>
        <w:ind w:left="540" w:hanging="540"/>
        <w:rPr>
          <w:rFonts w:cstheme="majorHAnsi"/>
          <w:sz w:val="20"/>
          <w:szCs w:val="20"/>
        </w:rPr>
        <w:sectPr w:rsidR="00503C85" w:rsidRPr="00813A7A" w:rsidSect="00762F58">
          <w:type w:val="continuous"/>
          <w:pgSz w:w="12240" w:h="15840"/>
          <w:pgMar w:top="1360" w:right="1420" w:bottom="980" w:left="1560" w:header="0" w:footer="782" w:gutter="0"/>
          <w:cols w:space="720"/>
        </w:sectPr>
      </w:pPr>
    </w:p>
    <w:p w14:paraId="2CEE327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proofErr w:type="spellStart"/>
      <w:r w:rsidRPr="00813A7A">
        <w:rPr>
          <w:rFonts w:cstheme="majorHAnsi"/>
          <w:u w:val="single"/>
        </w:rPr>
        <w:t>Dayer</w:t>
      </w:r>
      <w:proofErr w:type="spellEnd"/>
      <w:r w:rsidRPr="00813A7A">
        <w:rPr>
          <w:rFonts w:cstheme="majorHAnsi"/>
        </w:rPr>
        <w:t>, A., &amp; Wagman, J. B. (2018). Dynamics of perception of affordances for reaching for self and other.</w:t>
      </w:r>
    </w:p>
    <w:p w14:paraId="4913F02D" w14:textId="77777777" w:rsidR="00CE6781" w:rsidRPr="00813A7A" w:rsidRDefault="00CE6781" w:rsidP="0010001A">
      <w:pPr>
        <w:pStyle w:val="BodyText"/>
        <w:ind w:left="540" w:right="1080"/>
        <w:rPr>
          <w:rFonts w:cstheme="majorHAnsi"/>
        </w:rPr>
      </w:pPr>
      <w:r w:rsidRPr="00813A7A">
        <w:rPr>
          <w:rFonts w:cstheme="majorHAnsi"/>
        </w:rPr>
        <w:t>Poster presented at the North American Meeting of the International Society for Ecological Psychology, Normal, IL, USA</w:t>
      </w:r>
    </w:p>
    <w:p w14:paraId="1CF1D779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7DC04FA" w14:textId="77777777" w:rsidR="00D73A4A" w:rsidRDefault="00D73A4A" w:rsidP="0010001A">
      <w:pPr>
        <w:pStyle w:val="BodyText"/>
        <w:ind w:left="540" w:hanging="540"/>
        <w:rPr>
          <w:rFonts w:cstheme="majorHAnsi"/>
          <w:u w:val="single"/>
        </w:rPr>
      </w:pPr>
    </w:p>
    <w:p w14:paraId="04E410BB" w14:textId="184B9D3E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proofErr w:type="spellStart"/>
      <w:r w:rsidRPr="00813A7A">
        <w:rPr>
          <w:rFonts w:cstheme="majorHAnsi"/>
          <w:u w:val="single"/>
        </w:rPr>
        <w:t>Dayer</w:t>
      </w:r>
      <w:proofErr w:type="spellEnd"/>
      <w:r w:rsidRPr="00813A7A">
        <w:rPr>
          <w:rFonts w:cstheme="majorHAnsi"/>
        </w:rPr>
        <w:t>, A., &amp; Wagman, J. B., (2018). Dynamics of perception of affordances for reaching for self and other.</w:t>
      </w:r>
    </w:p>
    <w:p w14:paraId="3C628C42" w14:textId="77777777" w:rsidR="00CE6781" w:rsidRPr="00813A7A" w:rsidRDefault="00CE6781" w:rsidP="0010001A">
      <w:pPr>
        <w:pStyle w:val="BodyText"/>
        <w:ind w:left="540" w:right="1048"/>
        <w:rPr>
          <w:rFonts w:cstheme="majorHAnsi"/>
        </w:rPr>
      </w:pPr>
      <w:r w:rsidRPr="00813A7A">
        <w:rPr>
          <w:rFonts w:cstheme="majorHAnsi"/>
        </w:rPr>
        <w:lastRenderedPageBreak/>
        <w:t>Poster presented at the International Meeting of the Psychonomic Society, Amsterdam, The Netherlands</w:t>
      </w:r>
    </w:p>
    <w:p w14:paraId="2BAB8DE7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6F6FAD28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 xml:space="preserve">Wagman, J. B., </w:t>
      </w:r>
      <w:proofErr w:type="spellStart"/>
      <w:r w:rsidRPr="00813A7A">
        <w:rPr>
          <w:rFonts w:cstheme="majorHAnsi"/>
          <w:u w:val="single"/>
        </w:rPr>
        <w:t>Cialdella</w:t>
      </w:r>
      <w:proofErr w:type="spellEnd"/>
      <w:r w:rsidRPr="00813A7A">
        <w:rPr>
          <w:rFonts w:cstheme="majorHAnsi"/>
        </w:rPr>
        <w:t>, V. T., &amp; Smith, P. J. K. (2017). Perception of maximum crutching</w:t>
      </w:r>
    </w:p>
    <w:p w14:paraId="2A52DA5C" w14:textId="77777777" w:rsidR="00CE6781" w:rsidRPr="00813A7A" w:rsidRDefault="00CE6781" w:rsidP="0010001A">
      <w:pPr>
        <w:pStyle w:val="BodyText"/>
        <w:ind w:left="540"/>
        <w:rPr>
          <w:rFonts w:cstheme="majorHAnsi"/>
        </w:rPr>
      </w:pPr>
      <w:r w:rsidRPr="00813A7A">
        <w:rPr>
          <w:rFonts w:cstheme="majorHAnsi"/>
        </w:rPr>
        <w:t>distance. Poster presented at the 58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meeting of the Psychonomic Society, Vancouver, BC, Canada.</w:t>
      </w:r>
    </w:p>
    <w:p w14:paraId="478FB498" w14:textId="77777777" w:rsidR="006360A5" w:rsidRPr="00813A7A" w:rsidRDefault="006360A5" w:rsidP="0010001A">
      <w:pPr>
        <w:pStyle w:val="BodyText"/>
        <w:ind w:left="540" w:hanging="540"/>
        <w:rPr>
          <w:rFonts w:cstheme="majorHAnsi"/>
        </w:rPr>
      </w:pPr>
    </w:p>
    <w:p w14:paraId="6F0FF565" w14:textId="77777777" w:rsidR="00CE6781" w:rsidRPr="00813A7A" w:rsidRDefault="00CE6781" w:rsidP="0010001A">
      <w:pPr>
        <w:pStyle w:val="BodyText"/>
        <w:ind w:left="540" w:right="955" w:hanging="540"/>
        <w:rPr>
          <w:rFonts w:cstheme="majorHAnsi"/>
        </w:rPr>
      </w:pPr>
      <w:r w:rsidRPr="00813A7A">
        <w:rPr>
          <w:rFonts w:cstheme="majorHAnsi"/>
        </w:rPr>
        <w:t xml:space="preserve">Wagman, J. B., </w:t>
      </w:r>
      <w:r w:rsidRPr="00813A7A">
        <w:rPr>
          <w:rFonts w:cstheme="majorHAnsi"/>
          <w:u w:val="single"/>
        </w:rPr>
        <w:t>Langley</w:t>
      </w:r>
      <w:r w:rsidRPr="00813A7A">
        <w:rPr>
          <w:rFonts w:cstheme="majorHAnsi"/>
        </w:rPr>
        <w:t>, M.D., &amp; Farmer-Dougan, V. (2017). Carrying their own weight: Dogs perceive dynamically changing affordances for reaching. Poster presented at the International Conference on Perception and Action, Seoul, Korea.</w:t>
      </w:r>
    </w:p>
    <w:p w14:paraId="52461D26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66D92593" w14:textId="77777777" w:rsidR="00CE6781" w:rsidRPr="00813A7A" w:rsidRDefault="00CE6781" w:rsidP="0010001A">
      <w:pPr>
        <w:pStyle w:val="BodyText"/>
        <w:ind w:left="540" w:right="651" w:hanging="540"/>
        <w:rPr>
          <w:rFonts w:cstheme="majorHAnsi"/>
        </w:rPr>
      </w:pPr>
      <w:r w:rsidRPr="00813A7A">
        <w:rPr>
          <w:rFonts w:cstheme="majorHAnsi"/>
          <w:u w:val="single"/>
        </w:rPr>
        <w:t>Langley</w:t>
      </w:r>
      <w:r w:rsidRPr="00813A7A">
        <w:rPr>
          <w:rFonts w:cstheme="majorHAnsi"/>
        </w:rPr>
        <w:t>, M. D., Farmer-Dougan, V., &amp; Wagman, J. B. (2016). Doggone affordances: Perception of maximum vertical reaching height by canines. Poster presented at the Association of Professional Dog Trainers Conference, Las Vegas, NV</w:t>
      </w:r>
    </w:p>
    <w:p w14:paraId="33837263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54C80EB7" w14:textId="77777777" w:rsidR="00CE6781" w:rsidRPr="00813A7A" w:rsidRDefault="00CE6781" w:rsidP="0010001A">
      <w:pPr>
        <w:pStyle w:val="BodyText"/>
        <w:ind w:left="540" w:right="377" w:hanging="540"/>
        <w:rPr>
          <w:rFonts w:cstheme="majorHAnsi"/>
        </w:rPr>
      </w:pPr>
      <w:r w:rsidRPr="00813A7A">
        <w:rPr>
          <w:rFonts w:cstheme="majorHAnsi"/>
        </w:rPr>
        <w:t xml:space="preserve">Thomas, B. J., Wagman, J. B., </w:t>
      </w:r>
      <w:r w:rsidRPr="00813A7A">
        <w:rPr>
          <w:rFonts w:cstheme="majorHAnsi"/>
          <w:u w:val="single"/>
        </w:rPr>
        <w:t>Hawkins</w:t>
      </w:r>
      <w:r w:rsidRPr="00813A7A">
        <w:rPr>
          <w:rFonts w:cstheme="majorHAnsi"/>
        </w:rPr>
        <w:t>, M., &amp; Riley, M. A. (2016). The independence of perceived animal- neutral and animal-referential environmental properties. Poster presented at the 56</w:t>
      </w:r>
      <w:proofErr w:type="spellStart"/>
      <w:r w:rsidRPr="00813A7A">
        <w:rPr>
          <w:rFonts w:cstheme="majorHAnsi"/>
          <w:position w:val="7"/>
        </w:rPr>
        <w:t>rth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meeting of the Psychonomic Society, Boston, MA</w:t>
      </w:r>
    </w:p>
    <w:p w14:paraId="19E958A7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7FAADCD" w14:textId="18B8A8DB" w:rsidR="0010001A" w:rsidRPr="00813A7A" w:rsidRDefault="00CE6781" w:rsidP="0010001A">
      <w:pPr>
        <w:pStyle w:val="BodyText"/>
        <w:ind w:left="540" w:right="501" w:hanging="540"/>
        <w:rPr>
          <w:rFonts w:cstheme="majorHAnsi"/>
        </w:rPr>
      </w:pPr>
      <w:proofErr w:type="spellStart"/>
      <w:r w:rsidRPr="00813A7A">
        <w:rPr>
          <w:rFonts w:cstheme="majorHAnsi"/>
          <w:u w:val="single"/>
        </w:rPr>
        <w:t>Dayer</w:t>
      </w:r>
      <w:proofErr w:type="spellEnd"/>
      <w:r w:rsidRPr="00813A7A">
        <w:rPr>
          <w:rFonts w:cstheme="majorHAnsi"/>
        </w:rPr>
        <w:t>, A., Wagman, J. B., &amp; Hajnal, A. (2016). Heads up! Dynamic similitude for perception with object with hand or head. Poster presented at the 56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meeting of the Psychonomic Society, Boston, MA</w:t>
      </w:r>
    </w:p>
    <w:p w14:paraId="56EA4E9D" w14:textId="77777777" w:rsidR="0010001A" w:rsidRPr="00813A7A" w:rsidRDefault="0010001A" w:rsidP="003D1ABD">
      <w:pPr>
        <w:pStyle w:val="BodyText"/>
        <w:rPr>
          <w:rFonts w:cstheme="majorHAnsi"/>
        </w:rPr>
      </w:pPr>
    </w:p>
    <w:p w14:paraId="75D6BF43" w14:textId="77777777" w:rsidR="00CE6781" w:rsidRPr="00813A7A" w:rsidRDefault="00CE6781" w:rsidP="0010001A">
      <w:pPr>
        <w:pStyle w:val="BodyText"/>
        <w:ind w:left="540" w:right="1253" w:hanging="540"/>
        <w:jc w:val="both"/>
        <w:rPr>
          <w:rFonts w:cstheme="majorHAnsi"/>
        </w:rPr>
      </w:pPr>
      <w:r w:rsidRPr="00813A7A">
        <w:rPr>
          <w:rFonts w:cstheme="majorHAnsi"/>
          <w:u w:val="single"/>
        </w:rPr>
        <w:t>Langley</w:t>
      </w:r>
      <w:r w:rsidRPr="00813A7A">
        <w:rPr>
          <w:rFonts w:cstheme="majorHAnsi"/>
        </w:rPr>
        <w:t>, M. D., Farmer-Dougan, V., &amp; Wagman, J. B. (2016). Doggone affordances: Perception of maximum vertical reaching height by canines. Poster presented at the 56</w:t>
      </w:r>
      <w:proofErr w:type="spellStart"/>
      <w:r w:rsidRPr="00813A7A">
        <w:rPr>
          <w:rFonts w:cstheme="majorHAnsi"/>
          <w:position w:val="7"/>
        </w:rPr>
        <w:t>rth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meeting of the Psychonomic Society, Boston, MA</w:t>
      </w:r>
    </w:p>
    <w:p w14:paraId="4A747290" w14:textId="77777777" w:rsidR="00CC5E58" w:rsidRPr="00813A7A" w:rsidRDefault="00CC5E58" w:rsidP="0010001A">
      <w:pPr>
        <w:pStyle w:val="BodyText"/>
        <w:ind w:left="540" w:right="1148" w:hanging="540"/>
        <w:rPr>
          <w:rFonts w:cstheme="majorHAnsi"/>
          <w:u w:val="single"/>
        </w:rPr>
      </w:pPr>
    </w:p>
    <w:p w14:paraId="705BD6A6" w14:textId="77777777" w:rsidR="00CE6781" w:rsidRPr="00813A7A" w:rsidRDefault="00CE6781" w:rsidP="0010001A">
      <w:pPr>
        <w:pStyle w:val="BodyText"/>
        <w:ind w:left="540" w:right="1148" w:hanging="540"/>
        <w:rPr>
          <w:rFonts w:cstheme="majorHAnsi"/>
        </w:rPr>
      </w:pPr>
      <w:r w:rsidRPr="00813A7A">
        <w:rPr>
          <w:rFonts w:cstheme="majorHAnsi"/>
          <w:u w:val="single"/>
        </w:rPr>
        <w:t>Langley</w:t>
      </w:r>
      <w:r w:rsidRPr="00813A7A">
        <w:rPr>
          <w:rFonts w:cstheme="majorHAnsi"/>
        </w:rPr>
        <w:t>, M. D., Farmer-Dougan, V., &amp; Wagman, J. B. (2016). Doggone affordances: Perception of maximum vertical reaching height by canines. Poster presented at International Society for Ecological Psychology America Conference, Clemson, SC</w:t>
      </w:r>
    </w:p>
    <w:p w14:paraId="0E46A46E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71EC8D5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  <w:u w:val="single"/>
        </w:rPr>
        <w:t>Walter</w:t>
      </w:r>
      <w:r w:rsidRPr="00813A7A">
        <w:rPr>
          <w:rFonts w:cstheme="majorHAnsi"/>
        </w:rPr>
        <w:t xml:space="preserve">, H., Wagman, J. B., Stergiou, N., </w:t>
      </w:r>
      <w:proofErr w:type="spellStart"/>
      <w:r w:rsidRPr="00813A7A">
        <w:rPr>
          <w:rFonts w:cstheme="majorHAnsi"/>
        </w:rPr>
        <w:t>Erkmen</w:t>
      </w:r>
      <w:proofErr w:type="spellEnd"/>
      <w:r w:rsidRPr="00813A7A">
        <w:rPr>
          <w:rFonts w:cstheme="majorHAnsi"/>
        </w:rPr>
        <w:t xml:space="preserve">, N., Stoffregen, </w:t>
      </w:r>
      <w:proofErr w:type="gramStart"/>
      <w:r w:rsidRPr="00813A7A">
        <w:rPr>
          <w:rFonts w:cstheme="majorHAnsi"/>
        </w:rPr>
        <w:t>T..</w:t>
      </w:r>
      <w:proofErr w:type="gramEnd"/>
      <w:r w:rsidRPr="00813A7A">
        <w:rPr>
          <w:rFonts w:cstheme="majorHAnsi"/>
        </w:rPr>
        <w:t xml:space="preserve"> (2016). Nautical affordances in gait.</w:t>
      </w:r>
    </w:p>
    <w:p w14:paraId="030B680D" w14:textId="77777777" w:rsidR="00CE6781" w:rsidRPr="00813A7A" w:rsidRDefault="00CE6781" w:rsidP="0010001A">
      <w:pPr>
        <w:pStyle w:val="BodyText"/>
        <w:ind w:left="540" w:right="502"/>
        <w:rPr>
          <w:rFonts w:cstheme="majorHAnsi"/>
        </w:rPr>
      </w:pPr>
      <w:r w:rsidRPr="00813A7A">
        <w:rPr>
          <w:rFonts w:cstheme="majorHAnsi"/>
        </w:rPr>
        <w:t>Poster presented at International Society for Ecological Psychology America Conference, Clemson, SC.</w:t>
      </w:r>
    </w:p>
    <w:p w14:paraId="67A377F0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53D1B65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  <w:u w:val="single"/>
        </w:rPr>
        <w:t>Langley</w:t>
      </w:r>
      <w:r w:rsidRPr="00813A7A">
        <w:rPr>
          <w:rFonts w:cstheme="majorHAnsi"/>
        </w:rPr>
        <w:t>, M. D., Higuchi, T., &amp; Wagman, J. B. (2016). Length perception by head and by hand.</w:t>
      </w:r>
    </w:p>
    <w:p w14:paraId="145096B5" w14:textId="77777777" w:rsidR="00CE6781" w:rsidRPr="00813A7A" w:rsidRDefault="00CE6781" w:rsidP="0010001A">
      <w:pPr>
        <w:pStyle w:val="BodyText"/>
        <w:ind w:left="540" w:right="502"/>
        <w:rPr>
          <w:rFonts w:cstheme="majorHAnsi"/>
        </w:rPr>
      </w:pPr>
      <w:r w:rsidRPr="00813A7A">
        <w:rPr>
          <w:rFonts w:cstheme="majorHAnsi"/>
        </w:rPr>
        <w:t>Poster presented at International Society for Ecological Psychology America Conference, Clemson, SC.</w:t>
      </w:r>
    </w:p>
    <w:p w14:paraId="6FDCC119" w14:textId="77777777" w:rsidR="00810F6F" w:rsidRDefault="00810F6F" w:rsidP="0010001A">
      <w:pPr>
        <w:pStyle w:val="BodyText"/>
        <w:ind w:left="540" w:right="976" w:hanging="540"/>
        <w:rPr>
          <w:rFonts w:cstheme="majorHAnsi"/>
          <w:u w:val="single"/>
        </w:rPr>
      </w:pPr>
    </w:p>
    <w:p w14:paraId="421625BD" w14:textId="6702C216" w:rsidR="00CE6781" w:rsidRPr="00813A7A" w:rsidRDefault="00CE6781" w:rsidP="0010001A">
      <w:pPr>
        <w:pStyle w:val="BodyText"/>
        <w:ind w:left="540" w:right="976" w:hanging="540"/>
        <w:rPr>
          <w:rFonts w:cstheme="majorHAnsi"/>
        </w:rPr>
      </w:pPr>
      <w:r w:rsidRPr="00813A7A">
        <w:rPr>
          <w:rFonts w:cstheme="majorHAnsi"/>
          <w:u w:val="single"/>
        </w:rPr>
        <w:t>Langley</w:t>
      </w:r>
      <w:r w:rsidRPr="00813A7A">
        <w:rPr>
          <w:rFonts w:cstheme="majorHAnsi"/>
        </w:rPr>
        <w:t>, M. D., Higuchi, T., &amp; Wagman, J. B. (2016). Length perception by head and by hand. Poster presented at the 31</w:t>
      </w:r>
      <w:proofErr w:type="spellStart"/>
      <w:r w:rsidRPr="00813A7A">
        <w:rPr>
          <w:rFonts w:cstheme="majorHAnsi"/>
          <w:position w:val="7"/>
        </w:rPr>
        <w:t>st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International Congress of Psychology, Yokohama, Japan.</w:t>
      </w:r>
    </w:p>
    <w:p w14:paraId="66B2964E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6C3D1596" w14:textId="77777777" w:rsidR="00CE6781" w:rsidRPr="00813A7A" w:rsidRDefault="00CE6781" w:rsidP="0010001A">
      <w:pPr>
        <w:pStyle w:val="BodyText"/>
        <w:ind w:left="540" w:right="417" w:hanging="540"/>
        <w:rPr>
          <w:rFonts w:cstheme="majorHAnsi"/>
        </w:rPr>
      </w:pPr>
      <w:r w:rsidRPr="00813A7A">
        <w:rPr>
          <w:rFonts w:cstheme="majorHAnsi"/>
          <w:u w:val="single"/>
        </w:rPr>
        <w:t>Schloesser</w:t>
      </w:r>
      <w:r w:rsidRPr="00813A7A">
        <w:rPr>
          <w:rFonts w:cstheme="majorHAnsi"/>
        </w:rPr>
        <w:t xml:space="preserve">, D. S., Wagman, J. B., Stoffregen, T. A., &amp; </w:t>
      </w:r>
      <w:r w:rsidRPr="00813A7A">
        <w:rPr>
          <w:rFonts w:cstheme="majorHAnsi"/>
          <w:u w:val="single"/>
        </w:rPr>
        <w:t>Bai</w:t>
      </w:r>
      <w:r w:rsidRPr="00813A7A">
        <w:rPr>
          <w:rFonts w:cstheme="majorHAnsi"/>
        </w:rPr>
        <w:t>, J. (2015). Perceiving nested possibilities for behavior for another person. Poster presented at the 55</w:t>
      </w:r>
      <w:proofErr w:type="spellStart"/>
      <w:r w:rsidRPr="00813A7A">
        <w:rPr>
          <w:rFonts w:cstheme="majorHAnsi"/>
          <w:position w:val="7"/>
        </w:rPr>
        <w:t>rth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meeting of the Psychonomic Society, Chicago, IL.</w:t>
      </w:r>
    </w:p>
    <w:p w14:paraId="7E7200DE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6983BB5" w14:textId="77777777" w:rsidR="00CE6781" w:rsidRPr="00813A7A" w:rsidRDefault="00CE6781" w:rsidP="0010001A">
      <w:pPr>
        <w:pStyle w:val="BodyText"/>
        <w:ind w:left="540" w:right="1188" w:hanging="540"/>
        <w:rPr>
          <w:rFonts w:cstheme="majorHAnsi"/>
        </w:rPr>
      </w:pPr>
      <w:r w:rsidRPr="00813A7A">
        <w:rPr>
          <w:rFonts w:cstheme="majorHAnsi"/>
          <w:u w:val="single"/>
        </w:rPr>
        <w:t>Caputo</w:t>
      </w:r>
      <w:r w:rsidRPr="00813A7A">
        <w:rPr>
          <w:rFonts w:cstheme="majorHAnsi"/>
        </w:rPr>
        <w:t>, S. E., Stoffregen, T. A., &amp; Wagman, J. B. (2015). Nested possibilities for behavior in a too- use task. Poster presented at the 55</w:t>
      </w:r>
      <w:proofErr w:type="spellStart"/>
      <w:r w:rsidRPr="00813A7A">
        <w:rPr>
          <w:rFonts w:cstheme="majorHAnsi"/>
          <w:position w:val="7"/>
        </w:rPr>
        <w:t>rth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meeting of the Psychonomic Society, Chicago, IL.</w:t>
      </w:r>
    </w:p>
    <w:p w14:paraId="493780B8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151F752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 xml:space="preserve">Wagman, J. B., Stoffregen, T. A., &amp; </w:t>
      </w:r>
      <w:r w:rsidRPr="00813A7A">
        <w:rPr>
          <w:rFonts w:cstheme="majorHAnsi"/>
          <w:u w:val="single"/>
        </w:rPr>
        <w:t>Caputo</w:t>
      </w:r>
      <w:r w:rsidRPr="00813A7A">
        <w:rPr>
          <w:rFonts w:cstheme="majorHAnsi"/>
        </w:rPr>
        <w:t xml:space="preserve">, S. E. (2015). Build your own tool: </w:t>
      </w:r>
      <w:proofErr w:type="gramStart"/>
      <w:r w:rsidRPr="00813A7A">
        <w:rPr>
          <w:rFonts w:cstheme="majorHAnsi"/>
        </w:rPr>
        <w:t>The what</w:t>
      </w:r>
      <w:proofErr w:type="gramEnd"/>
      <w:r w:rsidRPr="00813A7A">
        <w:rPr>
          <w:rFonts w:cstheme="majorHAnsi"/>
        </w:rPr>
        <w:t>, why and</w:t>
      </w:r>
    </w:p>
    <w:p w14:paraId="7089F4E1" w14:textId="77777777" w:rsidR="00CE6781" w:rsidRPr="00813A7A" w:rsidRDefault="00CE6781" w:rsidP="0010001A">
      <w:pPr>
        <w:pStyle w:val="BodyText"/>
        <w:ind w:left="540" w:right="547"/>
        <w:rPr>
          <w:rFonts w:cstheme="majorHAnsi"/>
        </w:rPr>
      </w:pPr>
      <w:r w:rsidRPr="00813A7A">
        <w:rPr>
          <w:rFonts w:cstheme="majorHAnsi"/>
        </w:rPr>
        <w:t>how of a nested tool-making task. Poster presented at the Eighteenth International Conference on Perception and Action, Minneapolis, MN.</w:t>
      </w:r>
    </w:p>
    <w:p w14:paraId="778451BF" w14:textId="77777777" w:rsidR="00CE6781" w:rsidRPr="00813A7A" w:rsidRDefault="00CE6781" w:rsidP="0010001A">
      <w:pPr>
        <w:rPr>
          <w:rFonts w:cstheme="majorHAnsi"/>
          <w:sz w:val="20"/>
          <w:szCs w:val="20"/>
        </w:rPr>
      </w:pPr>
    </w:p>
    <w:p w14:paraId="2A410FE3" w14:textId="3799A4E4" w:rsidR="00503C85" w:rsidRPr="00813A7A" w:rsidRDefault="00503C85" w:rsidP="0010001A">
      <w:pPr>
        <w:rPr>
          <w:rFonts w:cstheme="majorHAnsi"/>
          <w:sz w:val="20"/>
          <w:szCs w:val="20"/>
        </w:rPr>
        <w:sectPr w:rsidR="00503C85" w:rsidRPr="00813A7A" w:rsidSect="00762F58">
          <w:type w:val="continuous"/>
          <w:pgSz w:w="12240" w:h="15840"/>
          <w:pgMar w:top="1360" w:right="1420" w:bottom="980" w:left="1560" w:header="0" w:footer="782" w:gutter="0"/>
          <w:cols w:space="720"/>
        </w:sectPr>
      </w:pPr>
    </w:p>
    <w:p w14:paraId="1D0B48EA" w14:textId="77777777" w:rsidR="00CE6781" w:rsidRPr="00813A7A" w:rsidRDefault="00CE6781" w:rsidP="0010001A">
      <w:pPr>
        <w:pStyle w:val="BodyText"/>
        <w:rPr>
          <w:rFonts w:cstheme="majorHAnsi"/>
        </w:rPr>
      </w:pPr>
      <w:r w:rsidRPr="00813A7A">
        <w:rPr>
          <w:rFonts w:cstheme="majorHAnsi"/>
          <w:u w:val="single"/>
        </w:rPr>
        <w:t>Bai</w:t>
      </w:r>
      <w:r w:rsidRPr="00813A7A">
        <w:rPr>
          <w:rFonts w:cstheme="majorHAnsi"/>
        </w:rPr>
        <w:t xml:space="preserve">, J., </w:t>
      </w:r>
      <w:proofErr w:type="spellStart"/>
      <w:r w:rsidRPr="00813A7A">
        <w:rPr>
          <w:rFonts w:cstheme="majorHAnsi"/>
          <w:u w:val="single"/>
        </w:rPr>
        <w:t>Carten</w:t>
      </w:r>
      <w:proofErr w:type="spellEnd"/>
      <w:r w:rsidRPr="00813A7A">
        <w:rPr>
          <w:rFonts w:cstheme="majorHAnsi"/>
        </w:rPr>
        <w:t xml:space="preserve">, A., Wagman, J. B., Smith, P. J. K., &amp; </w:t>
      </w:r>
      <w:r w:rsidRPr="00813A7A">
        <w:rPr>
          <w:rFonts w:cstheme="majorHAnsi"/>
          <w:u w:val="single"/>
        </w:rPr>
        <w:t>Day</w:t>
      </w:r>
      <w:r w:rsidRPr="00813A7A">
        <w:rPr>
          <w:rFonts w:cstheme="majorHAnsi"/>
        </w:rPr>
        <w:t>, B. M. (2015). Connecting the dots in</w:t>
      </w:r>
    </w:p>
    <w:p w14:paraId="54F8FD7E" w14:textId="77777777" w:rsidR="00CE6781" w:rsidRPr="00813A7A" w:rsidRDefault="00CE6781" w:rsidP="0010001A">
      <w:pPr>
        <w:pStyle w:val="BodyText"/>
        <w:ind w:left="540" w:right="393"/>
        <w:rPr>
          <w:rFonts w:cstheme="majorHAnsi"/>
        </w:rPr>
      </w:pPr>
      <w:r w:rsidRPr="00813A7A">
        <w:rPr>
          <w:rFonts w:cstheme="majorHAnsi"/>
        </w:rPr>
        <w:t>perception of affordances for stepping. Poster presented at the Eighteenth International Conference on Perception and Action, Minneapolis, MN.</w:t>
      </w:r>
    </w:p>
    <w:p w14:paraId="6F21A55C" w14:textId="77777777" w:rsidR="00CE6781" w:rsidRDefault="00CE6781" w:rsidP="0010001A">
      <w:pPr>
        <w:pStyle w:val="BodyText"/>
        <w:ind w:left="540" w:hanging="540"/>
        <w:rPr>
          <w:rFonts w:cstheme="majorHAnsi"/>
        </w:rPr>
      </w:pPr>
    </w:p>
    <w:p w14:paraId="10FF7B69" w14:textId="77777777" w:rsidR="00D73A4A" w:rsidRPr="00813A7A" w:rsidRDefault="00D73A4A" w:rsidP="0010001A">
      <w:pPr>
        <w:pStyle w:val="BodyText"/>
        <w:ind w:left="540" w:hanging="540"/>
        <w:rPr>
          <w:rFonts w:cstheme="majorHAnsi"/>
        </w:rPr>
      </w:pPr>
    </w:p>
    <w:p w14:paraId="78D1AB69" w14:textId="77777777" w:rsidR="00CE6781" w:rsidRPr="00813A7A" w:rsidRDefault="00CE6781" w:rsidP="0010001A">
      <w:pPr>
        <w:pStyle w:val="BodyText"/>
        <w:ind w:left="540" w:right="443" w:hanging="540"/>
        <w:rPr>
          <w:rFonts w:cstheme="majorHAnsi"/>
        </w:rPr>
      </w:pPr>
      <w:r w:rsidRPr="00813A7A">
        <w:rPr>
          <w:rFonts w:cstheme="majorHAnsi"/>
          <w:u w:val="single"/>
        </w:rPr>
        <w:t>Schloesser</w:t>
      </w:r>
      <w:r w:rsidRPr="00813A7A">
        <w:rPr>
          <w:rFonts w:cstheme="majorHAnsi"/>
        </w:rPr>
        <w:t xml:space="preserve">, D. S., Wagman, J. B., &amp; </w:t>
      </w:r>
      <w:r w:rsidRPr="00813A7A">
        <w:rPr>
          <w:rFonts w:cstheme="majorHAnsi"/>
          <w:u w:val="single"/>
        </w:rPr>
        <w:t>Abney</w:t>
      </w:r>
      <w:r w:rsidRPr="00813A7A">
        <w:rPr>
          <w:rFonts w:cstheme="majorHAnsi"/>
        </w:rPr>
        <w:t xml:space="preserve">, D. H. (2015). Flip this rod: Changing grasp position can recalibrate </w:t>
      </w:r>
      <w:r w:rsidRPr="00813A7A">
        <w:rPr>
          <w:rFonts w:cstheme="majorHAnsi"/>
        </w:rPr>
        <w:lastRenderedPageBreak/>
        <w:t>perception of length by dynamic touch. Poster presented at the Eighteenth International Conference on Perception and Action, Minneapolis, MN.</w:t>
      </w:r>
    </w:p>
    <w:p w14:paraId="1EA9D80D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4D23CC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proofErr w:type="spellStart"/>
      <w:r w:rsidRPr="00813A7A">
        <w:rPr>
          <w:rFonts w:cstheme="majorHAnsi"/>
          <w:u w:val="single"/>
        </w:rPr>
        <w:t>Donyon</w:t>
      </w:r>
      <w:proofErr w:type="spellEnd"/>
      <w:r w:rsidRPr="00813A7A">
        <w:rPr>
          <w:rFonts w:cstheme="majorHAnsi"/>
        </w:rPr>
        <w:t xml:space="preserve">, J. K., Hajnal, A., Wagman, J. B., </w:t>
      </w:r>
      <w:proofErr w:type="spellStart"/>
      <w:r w:rsidRPr="00813A7A">
        <w:rPr>
          <w:rFonts w:cstheme="majorHAnsi"/>
        </w:rPr>
        <w:t>McGathy</w:t>
      </w:r>
      <w:proofErr w:type="spellEnd"/>
      <w:r w:rsidRPr="00813A7A">
        <w:rPr>
          <w:rFonts w:cstheme="majorHAnsi"/>
        </w:rPr>
        <w:t>, M., &amp; Clark, J. D. (2015). Are we overthinking it?</w:t>
      </w:r>
    </w:p>
    <w:p w14:paraId="4072276F" w14:textId="77777777" w:rsidR="00CE6781" w:rsidRPr="00813A7A" w:rsidRDefault="00CE6781" w:rsidP="0010001A">
      <w:pPr>
        <w:pStyle w:val="BodyText"/>
        <w:ind w:left="540" w:right="1165"/>
        <w:rPr>
          <w:rFonts w:cstheme="majorHAnsi"/>
        </w:rPr>
        <w:sectPr w:rsidR="00CE6781" w:rsidRPr="00813A7A" w:rsidSect="00762F58">
          <w:type w:val="continuous"/>
          <w:pgSz w:w="12240" w:h="15840"/>
          <w:pgMar w:top="1360" w:right="1420" w:bottom="980" w:left="1560" w:header="0" w:footer="782" w:gutter="0"/>
          <w:cols w:space="720"/>
        </w:sectPr>
      </w:pPr>
      <w:r w:rsidRPr="00813A7A">
        <w:rPr>
          <w:rFonts w:cstheme="majorHAnsi"/>
        </w:rPr>
        <w:t xml:space="preserve">Haptic perception of geographic slant is accurate when embedded within a </w:t>
      </w:r>
    </w:p>
    <w:p w14:paraId="765FAD74" w14:textId="77777777" w:rsidR="00CE6781" w:rsidRPr="00813A7A" w:rsidRDefault="00CE6781" w:rsidP="0010001A">
      <w:pPr>
        <w:pStyle w:val="BodyText"/>
        <w:ind w:left="540" w:right="1165"/>
        <w:rPr>
          <w:rFonts w:cstheme="majorHAnsi"/>
        </w:rPr>
      </w:pPr>
      <w:r w:rsidRPr="00813A7A">
        <w:rPr>
          <w:rFonts w:cstheme="majorHAnsi"/>
        </w:rPr>
        <w:t>secondary task. Poster presented at Vision Sciences Society, St. Pete Beach, FL.</w:t>
      </w:r>
    </w:p>
    <w:p w14:paraId="4F8E3D11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EC98DD1" w14:textId="77777777" w:rsidR="00CE6781" w:rsidRPr="00813A7A" w:rsidRDefault="00CE6781" w:rsidP="0010001A">
      <w:pPr>
        <w:pStyle w:val="BodyText"/>
        <w:ind w:left="540" w:right="874" w:hanging="540"/>
        <w:rPr>
          <w:rFonts w:cstheme="majorHAnsi"/>
        </w:rPr>
      </w:pPr>
      <w:r w:rsidRPr="00813A7A">
        <w:rPr>
          <w:rFonts w:cstheme="majorHAnsi"/>
          <w:u w:val="single"/>
        </w:rPr>
        <w:t>Abney</w:t>
      </w:r>
      <w:r w:rsidRPr="00813A7A">
        <w:rPr>
          <w:rFonts w:cstheme="majorHAnsi"/>
        </w:rPr>
        <w:t>, D. A., &amp; Wagman, J. B. (2014). An information-space analysis of perception of object length by sound. Poster presented at the 54</w:t>
      </w:r>
      <w:proofErr w:type="spellStart"/>
      <w:r w:rsidRPr="00813A7A">
        <w:rPr>
          <w:rFonts w:cstheme="majorHAnsi"/>
          <w:position w:val="7"/>
        </w:rPr>
        <w:t>rth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meeting of the Psychonomic Society, Long Beach, CA.</w:t>
      </w:r>
    </w:p>
    <w:p w14:paraId="3FEF3068" w14:textId="77777777" w:rsidR="00E86063" w:rsidRPr="00813A7A" w:rsidRDefault="00E86063" w:rsidP="0010001A">
      <w:pPr>
        <w:pStyle w:val="BodyText"/>
        <w:ind w:left="540" w:hanging="540"/>
        <w:rPr>
          <w:rFonts w:cstheme="majorHAnsi"/>
        </w:rPr>
      </w:pPr>
    </w:p>
    <w:p w14:paraId="34412CC4" w14:textId="77777777" w:rsidR="00CE6781" w:rsidRPr="00813A7A" w:rsidRDefault="00CE6781" w:rsidP="0010001A">
      <w:pPr>
        <w:pStyle w:val="BodyText"/>
        <w:ind w:left="540" w:right="1205" w:hanging="540"/>
        <w:jc w:val="both"/>
        <w:rPr>
          <w:rFonts w:cstheme="majorHAnsi"/>
        </w:rPr>
      </w:pPr>
      <w:r w:rsidRPr="00813A7A">
        <w:rPr>
          <w:rFonts w:cstheme="majorHAnsi"/>
          <w:u w:val="single"/>
        </w:rPr>
        <w:t>Day</w:t>
      </w:r>
      <w:r w:rsidRPr="00813A7A">
        <w:rPr>
          <w:rFonts w:cstheme="majorHAnsi"/>
        </w:rPr>
        <w:t>, B. M., Wagman, J. B., &amp; Smith, P. J. K. (2014). Perception of maximum stepping and leaping distance. Poster presented at the North American Meeting of the International Society for Ecological Psychology, Oxford, OH.</w:t>
      </w:r>
    </w:p>
    <w:p w14:paraId="435F236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33DF3710" w14:textId="77777777" w:rsidR="00CE6781" w:rsidRPr="00813A7A" w:rsidRDefault="00CE6781" w:rsidP="0010001A">
      <w:pPr>
        <w:pStyle w:val="BodyText"/>
        <w:ind w:left="540" w:right="723" w:hanging="540"/>
        <w:rPr>
          <w:rFonts w:cstheme="majorHAnsi"/>
        </w:rPr>
      </w:pPr>
      <w:r w:rsidRPr="00813A7A">
        <w:rPr>
          <w:rFonts w:cstheme="majorHAnsi"/>
        </w:rPr>
        <w:t>Hajnal, A., Wagman, J. B., Bunch, D. A., &amp; Doyon, J. K. (2014). Do geographical slants feel steeper than they look? Poster presented at Vision Sciences Society, St. Pete Beach, FL.</w:t>
      </w:r>
    </w:p>
    <w:p w14:paraId="15501D35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3D7D3D2A" w14:textId="77777777" w:rsidR="00CE6781" w:rsidRPr="00813A7A" w:rsidRDefault="00CE6781" w:rsidP="0010001A">
      <w:pPr>
        <w:pStyle w:val="BodyText"/>
        <w:ind w:left="540" w:right="904" w:hanging="540"/>
        <w:rPr>
          <w:rFonts w:cstheme="majorHAnsi"/>
        </w:rPr>
      </w:pPr>
      <w:r w:rsidRPr="00813A7A">
        <w:rPr>
          <w:rFonts w:cstheme="majorHAnsi"/>
          <w:u w:val="single"/>
        </w:rPr>
        <w:t>Day</w:t>
      </w:r>
      <w:r w:rsidRPr="00813A7A">
        <w:rPr>
          <w:rFonts w:cstheme="majorHAnsi"/>
        </w:rPr>
        <w:t>, B. M., &amp; Wagman, J. B. (2013). Context effects and learning in perception of maximum reaching height. Poster presented at the 53</w:t>
      </w:r>
      <w:proofErr w:type="spellStart"/>
      <w:r w:rsidRPr="00813A7A">
        <w:rPr>
          <w:rFonts w:cstheme="majorHAnsi"/>
          <w:position w:val="7"/>
        </w:rPr>
        <w:t>rd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meeting of the Psychonomic Society, Toronto, Canada.</w:t>
      </w:r>
    </w:p>
    <w:p w14:paraId="08A055F8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A0EB92E" w14:textId="77777777" w:rsidR="00CE6781" w:rsidRPr="00813A7A" w:rsidRDefault="00CE6781" w:rsidP="0010001A">
      <w:pPr>
        <w:pStyle w:val="BodyText"/>
        <w:ind w:left="540" w:right="972" w:hanging="540"/>
        <w:rPr>
          <w:rFonts w:cstheme="majorHAnsi"/>
        </w:rPr>
      </w:pPr>
      <w:r w:rsidRPr="00813A7A">
        <w:rPr>
          <w:rFonts w:cstheme="majorHAnsi"/>
          <w:u w:val="single"/>
        </w:rPr>
        <w:t>Day</w:t>
      </w:r>
      <w:r w:rsidRPr="00813A7A">
        <w:rPr>
          <w:rFonts w:cstheme="majorHAnsi"/>
        </w:rPr>
        <w:t>, B. M., &amp; Wagman, J. B. (2013). Context effects in perception of affordances. Poster presented at the Seventeenth International Conference on Perception and Action, Estoril,</w:t>
      </w:r>
      <w:r w:rsidRPr="00813A7A">
        <w:rPr>
          <w:rFonts w:cstheme="majorHAnsi"/>
          <w:spacing w:val="-19"/>
        </w:rPr>
        <w:t xml:space="preserve"> </w:t>
      </w:r>
      <w:r w:rsidRPr="00813A7A">
        <w:rPr>
          <w:rFonts w:cstheme="majorHAnsi"/>
        </w:rPr>
        <w:t>Portugal.</w:t>
      </w:r>
    </w:p>
    <w:p w14:paraId="71E2C205" w14:textId="77777777" w:rsidR="0010001A" w:rsidRPr="00813A7A" w:rsidRDefault="0010001A" w:rsidP="0010001A">
      <w:pPr>
        <w:pStyle w:val="BodyText"/>
        <w:rPr>
          <w:rFonts w:cstheme="majorHAnsi"/>
        </w:rPr>
      </w:pPr>
    </w:p>
    <w:p w14:paraId="233A2F62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Yasuda, M., &amp; Higuchi, T., &amp; Wagman, J. B. (2013). Can perception of affordance for</w:t>
      </w:r>
      <w:r w:rsidRPr="00813A7A">
        <w:rPr>
          <w:rFonts w:cstheme="majorHAnsi"/>
          <w:spacing w:val="-30"/>
        </w:rPr>
        <w:t xml:space="preserve"> </w:t>
      </w:r>
      <w:proofErr w:type="gramStart"/>
      <w:r w:rsidRPr="00813A7A">
        <w:rPr>
          <w:rFonts w:cstheme="majorHAnsi"/>
        </w:rPr>
        <w:t>aperture</w:t>
      </w:r>
      <w:proofErr w:type="gramEnd"/>
    </w:p>
    <w:p w14:paraId="0A3875EE" w14:textId="77777777" w:rsidR="00CE6781" w:rsidRPr="00813A7A" w:rsidRDefault="00CE6781" w:rsidP="0010001A">
      <w:pPr>
        <w:pStyle w:val="BodyText"/>
        <w:ind w:left="540" w:right="454"/>
        <w:rPr>
          <w:rFonts w:cstheme="majorHAnsi"/>
        </w:rPr>
      </w:pPr>
      <w:r w:rsidRPr="00813A7A">
        <w:rPr>
          <w:rFonts w:cstheme="majorHAnsi"/>
        </w:rPr>
        <w:t xml:space="preserve">crossing be improved immediately after experience in actual </w:t>
      </w:r>
      <w:proofErr w:type="gramStart"/>
      <w:r w:rsidRPr="00813A7A">
        <w:rPr>
          <w:rFonts w:cstheme="majorHAnsi"/>
        </w:rPr>
        <w:t>passage?:</w:t>
      </w:r>
      <w:proofErr w:type="gramEnd"/>
      <w:r w:rsidRPr="00813A7A">
        <w:rPr>
          <w:rFonts w:cstheme="majorHAnsi"/>
        </w:rPr>
        <w:t xml:space="preserve"> Dissociation between walking and wheelchair use. Poster presented at the Seventeenth International Conference on Perception and Action, Estoril, Portugal.</w:t>
      </w:r>
    </w:p>
    <w:p w14:paraId="3310EF32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BB532CC" w14:textId="77777777" w:rsidR="00CE6781" w:rsidRPr="00813A7A" w:rsidRDefault="00CE6781" w:rsidP="0010001A">
      <w:pPr>
        <w:pStyle w:val="BodyText"/>
        <w:ind w:left="540" w:right="604" w:hanging="540"/>
        <w:rPr>
          <w:rFonts w:cstheme="majorHAnsi"/>
        </w:rPr>
      </w:pPr>
      <w:r w:rsidRPr="00813A7A">
        <w:rPr>
          <w:rFonts w:cstheme="majorHAnsi"/>
          <w:u w:val="single"/>
        </w:rPr>
        <w:t>Day</w:t>
      </w:r>
      <w:r w:rsidRPr="00813A7A">
        <w:rPr>
          <w:rFonts w:cstheme="majorHAnsi"/>
        </w:rPr>
        <w:t>, B. M., &amp; Wagman, J. B. (2013). Context effects in perception of possibilities for behavior. Poster presented at the 2013 Annual Meeting of the Midwestern Psychological Association, Chicago, IL.</w:t>
      </w:r>
    </w:p>
    <w:p w14:paraId="616A8995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F2D124A" w14:textId="77777777" w:rsidR="00CE6781" w:rsidRPr="00813A7A" w:rsidRDefault="00CE6781" w:rsidP="0010001A">
      <w:pPr>
        <w:pStyle w:val="BodyText"/>
        <w:ind w:left="540" w:right="989" w:hanging="540"/>
        <w:rPr>
          <w:rFonts w:cstheme="majorHAnsi"/>
        </w:rPr>
      </w:pPr>
      <w:r w:rsidRPr="00813A7A">
        <w:rPr>
          <w:rFonts w:cstheme="majorHAnsi"/>
          <w:u w:val="single"/>
        </w:rPr>
        <w:t>Thomas</w:t>
      </w:r>
      <w:r w:rsidRPr="00813A7A">
        <w:rPr>
          <w:rFonts w:cstheme="majorHAnsi"/>
        </w:rPr>
        <w:t>, B. T., Wagman, J. B., &amp; McBride, D. M. (2012). Perceiving affordances for remembered objects. Poster presented at the 52</w:t>
      </w:r>
      <w:proofErr w:type="spellStart"/>
      <w:r w:rsidRPr="00813A7A">
        <w:rPr>
          <w:rFonts w:cstheme="majorHAnsi"/>
          <w:position w:val="7"/>
        </w:rPr>
        <w:t>nd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 xml:space="preserve">meeting of the </w:t>
      </w:r>
      <w:proofErr w:type="spellStart"/>
      <w:r w:rsidRPr="00813A7A">
        <w:rPr>
          <w:rFonts w:cstheme="majorHAnsi"/>
        </w:rPr>
        <w:t>Psychonomics</w:t>
      </w:r>
      <w:proofErr w:type="spellEnd"/>
      <w:r w:rsidRPr="00813A7A">
        <w:rPr>
          <w:rFonts w:cstheme="majorHAnsi"/>
        </w:rPr>
        <w:t xml:space="preserve"> Society, Minneapolis, MN</w:t>
      </w:r>
    </w:p>
    <w:p w14:paraId="0F236FB6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5D814FE3" w14:textId="77777777" w:rsidR="00CE6781" w:rsidRPr="00813A7A" w:rsidRDefault="00CE6781" w:rsidP="0010001A">
      <w:pPr>
        <w:pStyle w:val="BodyText"/>
        <w:ind w:left="540" w:right="1297" w:hanging="540"/>
        <w:rPr>
          <w:rFonts w:cstheme="majorHAnsi"/>
        </w:rPr>
      </w:pPr>
      <w:r w:rsidRPr="00813A7A">
        <w:rPr>
          <w:rFonts w:cstheme="majorHAnsi"/>
        </w:rPr>
        <w:t xml:space="preserve">Wagman, J. B., &amp; </w:t>
      </w:r>
      <w:r w:rsidRPr="00813A7A">
        <w:rPr>
          <w:rFonts w:cstheme="majorHAnsi"/>
          <w:u w:val="single"/>
        </w:rPr>
        <w:t>Abney</w:t>
      </w:r>
      <w:r w:rsidRPr="00813A7A">
        <w:rPr>
          <w:rFonts w:cstheme="majorHAnsi"/>
        </w:rPr>
        <w:t>, D. H. (2012). Is calibration of perception modality independent? Poster presented at the 52</w:t>
      </w:r>
      <w:proofErr w:type="spellStart"/>
      <w:r w:rsidRPr="00813A7A">
        <w:rPr>
          <w:rFonts w:cstheme="majorHAnsi"/>
          <w:position w:val="7"/>
        </w:rPr>
        <w:t>nd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 xml:space="preserve">meeting of the </w:t>
      </w:r>
      <w:proofErr w:type="spellStart"/>
      <w:r w:rsidRPr="00813A7A">
        <w:rPr>
          <w:rFonts w:cstheme="majorHAnsi"/>
        </w:rPr>
        <w:t>Psychonomics</w:t>
      </w:r>
      <w:proofErr w:type="spellEnd"/>
      <w:r w:rsidRPr="00813A7A">
        <w:rPr>
          <w:rFonts w:cstheme="majorHAnsi"/>
        </w:rPr>
        <w:t xml:space="preserve"> Society, Minneapolis, MN</w:t>
      </w:r>
    </w:p>
    <w:p w14:paraId="7FCAB0B1" w14:textId="77777777" w:rsidR="00FB45B8" w:rsidRPr="00813A7A" w:rsidRDefault="00FB45B8" w:rsidP="0010001A">
      <w:pPr>
        <w:pStyle w:val="BodyText"/>
        <w:ind w:left="540" w:right="1370" w:hanging="540"/>
        <w:rPr>
          <w:rFonts w:cstheme="majorHAnsi"/>
          <w:u w:val="single"/>
        </w:rPr>
      </w:pPr>
    </w:p>
    <w:p w14:paraId="47681B68" w14:textId="3FD8EB61" w:rsidR="00CE6781" w:rsidRPr="00813A7A" w:rsidRDefault="00CE6781" w:rsidP="0010001A">
      <w:pPr>
        <w:pStyle w:val="BodyText"/>
        <w:ind w:left="540" w:right="1370" w:hanging="540"/>
        <w:rPr>
          <w:rFonts w:cstheme="majorHAnsi"/>
        </w:rPr>
      </w:pPr>
      <w:r w:rsidRPr="00813A7A">
        <w:rPr>
          <w:rFonts w:cstheme="majorHAnsi"/>
          <w:u w:val="single"/>
        </w:rPr>
        <w:t>Abney</w:t>
      </w:r>
      <w:r w:rsidRPr="00813A7A">
        <w:rPr>
          <w:rFonts w:cstheme="majorHAnsi"/>
        </w:rPr>
        <w:t>, D. H., &amp; Wagman, J. B. (2011). Implicit feedback and recalibration of perception. Poster presented at the 51</w:t>
      </w:r>
      <w:proofErr w:type="spellStart"/>
      <w:r w:rsidRPr="00813A7A">
        <w:rPr>
          <w:rFonts w:cstheme="majorHAnsi"/>
          <w:position w:val="7"/>
        </w:rPr>
        <w:t>st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 xml:space="preserve">Meeting of the </w:t>
      </w:r>
      <w:proofErr w:type="spellStart"/>
      <w:r w:rsidRPr="00813A7A">
        <w:rPr>
          <w:rFonts w:cstheme="majorHAnsi"/>
        </w:rPr>
        <w:t>Psychonmics</w:t>
      </w:r>
      <w:proofErr w:type="spellEnd"/>
      <w:r w:rsidRPr="00813A7A">
        <w:rPr>
          <w:rFonts w:cstheme="majorHAnsi"/>
        </w:rPr>
        <w:t xml:space="preserve"> Society. Seattle, WA.</w:t>
      </w:r>
    </w:p>
    <w:p w14:paraId="155F7325" w14:textId="77777777" w:rsidR="003B672C" w:rsidRPr="00813A7A" w:rsidRDefault="003B672C" w:rsidP="0010001A">
      <w:pPr>
        <w:pStyle w:val="BodyText"/>
        <w:ind w:left="540" w:right="1203" w:hanging="540"/>
        <w:rPr>
          <w:rFonts w:cstheme="majorHAnsi"/>
          <w:u w:val="single"/>
        </w:rPr>
      </w:pPr>
    </w:p>
    <w:p w14:paraId="3F5A0307" w14:textId="7C1A3B3C" w:rsidR="00CE6781" w:rsidRPr="00813A7A" w:rsidRDefault="00CE6781" w:rsidP="0010001A">
      <w:pPr>
        <w:pStyle w:val="BodyText"/>
        <w:ind w:left="540" w:right="1203" w:hanging="540"/>
        <w:rPr>
          <w:rFonts w:cstheme="majorHAnsi"/>
        </w:rPr>
      </w:pPr>
      <w:r w:rsidRPr="00813A7A">
        <w:rPr>
          <w:rFonts w:cstheme="majorHAnsi"/>
          <w:u w:val="single"/>
        </w:rPr>
        <w:t>Abney</w:t>
      </w:r>
      <w:r w:rsidRPr="00813A7A">
        <w:rPr>
          <w:rFonts w:cstheme="majorHAnsi"/>
        </w:rPr>
        <w:t>, D. H., &amp; Wagman, J. B. (2011). Transfer of recalibration across modalities: Feedback on audition improves haptic perception. Poster presented at the 2011 Annual Meeting of the Midwestern Psychological Association, Chicago, IL.</w:t>
      </w:r>
    </w:p>
    <w:p w14:paraId="1503D689" w14:textId="77777777" w:rsidR="004F2F61" w:rsidRPr="00813A7A" w:rsidRDefault="004F2F61" w:rsidP="0010001A">
      <w:pPr>
        <w:pStyle w:val="BodyText"/>
        <w:ind w:left="540" w:right="1297" w:hanging="540"/>
        <w:rPr>
          <w:rFonts w:cstheme="majorHAnsi"/>
        </w:rPr>
      </w:pPr>
    </w:p>
    <w:p w14:paraId="6E3AE9C1" w14:textId="56A863A7" w:rsidR="00CE6781" w:rsidRPr="00813A7A" w:rsidRDefault="00CE6781" w:rsidP="0010001A">
      <w:pPr>
        <w:pStyle w:val="BodyText"/>
        <w:ind w:left="540" w:right="1297" w:hanging="540"/>
        <w:rPr>
          <w:rFonts w:cstheme="majorHAnsi"/>
        </w:rPr>
      </w:pPr>
      <w:r w:rsidRPr="00813A7A">
        <w:rPr>
          <w:rFonts w:cstheme="majorHAnsi"/>
        </w:rPr>
        <w:t xml:space="preserve">Wagman, J. B., &amp; </w:t>
      </w:r>
      <w:r w:rsidRPr="00813A7A">
        <w:rPr>
          <w:rFonts w:cstheme="majorHAnsi"/>
          <w:u w:val="single"/>
        </w:rPr>
        <w:t>Van Norman</w:t>
      </w:r>
      <w:r w:rsidRPr="00813A7A">
        <w:rPr>
          <w:rFonts w:cstheme="majorHAnsi"/>
        </w:rPr>
        <w:t>, E. (2010). What do perceivers learn when they learn about length? Poster presented to the 51</w:t>
      </w:r>
      <w:proofErr w:type="spellStart"/>
      <w:r w:rsidRPr="00813A7A">
        <w:rPr>
          <w:rFonts w:cstheme="majorHAnsi"/>
          <w:position w:val="7"/>
        </w:rPr>
        <w:t>st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 xml:space="preserve">Meeting of the </w:t>
      </w:r>
      <w:proofErr w:type="spellStart"/>
      <w:r w:rsidRPr="00813A7A">
        <w:rPr>
          <w:rFonts w:cstheme="majorHAnsi"/>
        </w:rPr>
        <w:t>Psychonomics</w:t>
      </w:r>
      <w:proofErr w:type="spellEnd"/>
      <w:r w:rsidRPr="00813A7A">
        <w:rPr>
          <w:rFonts w:cstheme="majorHAnsi"/>
        </w:rPr>
        <w:t xml:space="preserve"> Society, St. Louis, MO.</w:t>
      </w:r>
    </w:p>
    <w:p w14:paraId="65268088" w14:textId="77777777" w:rsidR="00CE6781" w:rsidRPr="00813A7A" w:rsidRDefault="00CE6781" w:rsidP="0010001A">
      <w:pPr>
        <w:pStyle w:val="BodyText"/>
        <w:rPr>
          <w:rFonts w:cstheme="majorHAnsi"/>
        </w:rPr>
      </w:pPr>
    </w:p>
    <w:p w14:paraId="111DBF25" w14:textId="77777777" w:rsidR="00CE6781" w:rsidRPr="00813A7A" w:rsidRDefault="00CE6781" w:rsidP="0010001A">
      <w:pPr>
        <w:pStyle w:val="BodyText"/>
        <w:ind w:left="540" w:right="989" w:hanging="540"/>
        <w:rPr>
          <w:rFonts w:cstheme="majorHAnsi"/>
        </w:rPr>
        <w:sectPr w:rsidR="00CE6781" w:rsidRPr="00813A7A" w:rsidSect="00762F58">
          <w:type w:val="continuous"/>
          <w:pgSz w:w="12240" w:h="15840"/>
          <w:pgMar w:top="1360" w:right="1420" w:bottom="980" w:left="1560" w:header="0" w:footer="782" w:gutter="0"/>
          <w:cols w:space="720"/>
        </w:sectPr>
      </w:pPr>
      <w:r w:rsidRPr="00813A7A">
        <w:rPr>
          <w:rFonts w:cstheme="majorHAnsi"/>
        </w:rPr>
        <w:t>Wagman, J. B. (2009). Perceiving nested affordances. Poster presented at the 50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 xml:space="preserve">Meeting of the </w:t>
      </w:r>
      <w:proofErr w:type="spellStart"/>
      <w:r w:rsidRPr="00813A7A">
        <w:rPr>
          <w:rFonts w:cstheme="majorHAnsi"/>
        </w:rPr>
        <w:t>Psychonomics</w:t>
      </w:r>
      <w:proofErr w:type="spellEnd"/>
      <w:r w:rsidRPr="00813A7A">
        <w:rPr>
          <w:rFonts w:cstheme="majorHAnsi"/>
        </w:rPr>
        <w:t xml:space="preserve"> Society, Boston, MA</w:t>
      </w:r>
    </w:p>
    <w:p w14:paraId="665E5B5D" w14:textId="77777777" w:rsidR="004F2F61" w:rsidRPr="00813A7A" w:rsidRDefault="004F2F61" w:rsidP="0010001A">
      <w:pPr>
        <w:pStyle w:val="BodyText"/>
        <w:rPr>
          <w:rFonts w:cstheme="majorHAnsi"/>
        </w:rPr>
      </w:pPr>
    </w:p>
    <w:p w14:paraId="0EB896A8" w14:textId="4F4A0994" w:rsidR="00CE6781" w:rsidRPr="00813A7A" w:rsidRDefault="00CE6781" w:rsidP="0010001A">
      <w:pPr>
        <w:pStyle w:val="BodyText"/>
        <w:rPr>
          <w:rFonts w:cstheme="majorHAnsi"/>
        </w:rPr>
      </w:pPr>
      <w:r w:rsidRPr="00813A7A">
        <w:rPr>
          <w:rFonts w:cstheme="majorHAnsi"/>
        </w:rPr>
        <w:t>Wagman, J. B., &amp; McBride, D. M. (2009). Improvements in perceptual accuracy scale to</w:t>
      </w:r>
    </w:p>
    <w:p w14:paraId="5A786660" w14:textId="77777777" w:rsidR="00CE6781" w:rsidRPr="00813A7A" w:rsidRDefault="00CE6781" w:rsidP="0010001A">
      <w:pPr>
        <w:pStyle w:val="BodyText"/>
        <w:ind w:left="540" w:right="876"/>
        <w:rPr>
          <w:rFonts w:cstheme="majorHAnsi"/>
        </w:rPr>
      </w:pPr>
      <w:r w:rsidRPr="00813A7A">
        <w:rPr>
          <w:rFonts w:cstheme="majorHAnsi"/>
        </w:rPr>
        <w:t>frequency of feedback about task performance. Poster presented at the Fifteenth International Conference on Perception and Action, Minneapolis, MN.</w:t>
      </w:r>
    </w:p>
    <w:p w14:paraId="57FC4551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3FC2978" w14:textId="77777777" w:rsidR="00CE6781" w:rsidRPr="00813A7A" w:rsidRDefault="00CE6781" w:rsidP="0010001A">
      <w:pPr>
        <w:pStyle w:val="BodyText"/>
        <w:ind w:left="540" w:right="417" w:hanging="540"/>
        <w:rPr>
          <w:rFonts w:cstheme="majorHAnsi"/>
        </w:rPr>
      </w:pPr>
      <w:r w:rsidRPr="00813A7A">
        <w:rPr>
          <w:rFonts w:cstheme="majorHAnsi"/>
        </w:rPr>
        <w:lastRenderedPageBreak/>
        <w:t>Wagman, J.B., &amp; Cabe, P. A. (2008). Perceptual learning in dynamic touch quantified by a perceptual learning index (PLI). Poster presented to the 49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Meeting of the Psychonomic Society. Chicago, IL.</w:t>
      </w:r>
    </w:p>
    <w:p w14:paraId="7BCF896D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63D81A93" w14:textId="77777777" w:rsidR="00CE6781" w:rsidRPr="00813A7A" w:rsidRDefault="00CE6781" w:rsidP="0010001A">
      <w:pPr>
        <w:pStyle w:val="BodyText"/>
        <w:ind w:left="540" w:right="514" w:hanging="540"/>
        <w:rPr>
          <w:rFonts w:cstheme="majorHAnsi"/>
        </w:rPr>
      </w:pPr>
      <w:r w:rsidRPr="00813A7A">
        <w:rPr>
          <w:rFonts w:cstheme="majorHAnsi"/>
        </w:rPr>
        <w:t>Wagman, J.B., &amp; Zimmerman, C. (2008). A pound of lead feels heavier than a pound of feathers</w:t>
      </w:r>
      <w:proofErr w:type="gramStart"/>
      <w:r w:rsidRPr="00813A7A">
        <w:rPr>
          <w:rFonts w:cstheme="majorHAnsi"/>
        </w:rPr>
        <w:t>….but</w:t>
      </w:r>
      <w:proofErr w:type="gramEnd"/>
      <w:r w:rsidRPr="00813A7A">
        <w:rPr>
          <w:rFonts w:cstheme="majorHAnsi"/>
        </w:rPr>
        <w:t xml:space="preserve"> only at first. Poster presented to the 49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Meeting of the Psychonomic Society. Chicago, IL</w:t>
      </w:r>
    </w:p>
    <w:p w14:paraId="74805C88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B6AB328" w14:textId="77777777" w:rsidR="00CE6781" w:rsidRPr="00813A7A" w:rsidRDefault="00CE6781" w:rsidP="0010001A">
      <w:pPr>
        <w:pStyle w:val="BodyText"/>
        <w:ind w:left="540" w:right="522" w:hanging="540"/>
        <w:rPr>
          <w:rFonts w:cstheme="majorHAnsi"/>
        </w:rPr>
      </w:pPr>
      <w:r w:rsidRPr="00813A7A">
        <w:rPr>
          <w:rFonts w:cstheme="majorHAnsi"/>
        </w:rPr>
        <w:t>Wagman, J.B. (2008). Geometric, kinetic, and intentional constraints influence willingness to pass under a barrier. Poster presented at A Natural-Physical Perspective on Perception-Action-Cognition, Storrs, CT.</w:t>
      </w:r>
    </w:p>
    <w:p w14:paraId="4767F925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ACDE4C4" w14:textId="77777777" w:rsidR="006360A5" w:rsidRPr="00813A7A" w:rsidRDefault="00CE6781" w:rsidP="0010001A">
      <w:pPr>
        <w:pStyle w:val="BodyText"/>
        <w:ind w:left="540" w:right="417" w:hanging="540"/>
        <w:rPr>
          <w:rFonts w:cstheme="majorHAnsi"/>
        </w:rPr>
      </w:pPr>
      <w:r w:rsidRPr="00813A7A">
        <w:rPr>
          <w:rFonts w:cstheme="majorHAnsi"/>
        </w:rPr>
        <w:t xml:space="preserve">Wagman, J.B., Zimmerman, C., &amp; </w:t>
      </w:r>
      <w:r w:rsidRPr="00813A7A">
        <w:rPr>
          <w:rFonts w:cstheme="majorHAnsi"/>
          <w:u w:val="single"/>
        </w:rPr>
        <w:t>Orr</w:t>
      </w:r>
      <w:r w:rsidRPr="00813A7A">
        <w:rPr>
          <w:rFonts w:cstheme="majorHAnsi"/>
        </w:rPr>
        <w:t>, J. J. (2008). A pound of lead feels heavier than a pound of feathers</w:t>
      </w:r>
      <w:proofErr w:type="gramStart"/>
      <w:r w:rsidRPr="00813A7A">
        <w:rPr>
          <w:rFonts w:cstheme="majorHAnsi"/>
        </w:rPr>
        <w:t>….but</w:t>
      </w:r>
      <w:proofErr w:type="gramEnd"/>
      <w:r w:rsidRPr="00813A7A">
        <w:rPr>
          <w:rFonts w:cstheme="majorHAnsi"/>
        </w:rPr>
        <w:t xml:space="preserve"> only at first. Poster presented at the XXIX International Congress of Psychology. Berlin, Germany.</w:t>
      </w:r>
    </w:p>
    <w:p w14:paraId="47CE3BB9" w14:textId="77777777" w:rsidR="006360A5" w:rsidRPr="00813A7A" w:rsidRDefault="006360A5" w:rsidP="0010001A">
      <w:pPr>
        <w:pStyle w:val="BodyText"/>
        <w:ind w:left="540" w:hanging="540"/>
        <w:rPr>
          <w:rFonts w:cstheme="majorHAnsi"/>
        </w:rPr>
      </w:pPr>
    </w:p>
    <w:p w14:paraId="4DD6003F" w14:textId="77777777" w:rsidR="00CE6781" w:rsidRPr="00813A7A" w:rsidRDefault="00CE6781" w:rsidP="0010001A">
      <w:pPr>
        <w:pStyle w:val="BodyText"/>
        <w:ind w:left="540" w:right="690" w:hanging="540"/>
        <w:rPr>
          <w:rFonts w:cstheme="majorHAnsi"/>
        </w:rPr>
      </w:pPr>
      <w:r w:rsidRPr="00813A7A">
        <w:rPr>
          <w:rFonts w:cstheme="majorHAnsi"/>
        </w:rPr>
        <w:t>Wagman, J.B., &amp; Regia-Corte, T. (2008). Perception of affordances for standing on an inclined surface depends on center of mass and experience. Poster presented at the XXIX International Congress of Psychology. Berlin, Germany.</w:t>
      </w:r>
    </w:p>
    <w:p w14:paraId="25D45B23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5EB916EB" w14:textId="77777777" w:rsidR="00CE6781" w:rsidRPr="00813A7A" w:rsidRDefault="00CE6781" w:rsidP="0010001A">
      <w:pPr>
        <w:pStyle w:val="BodyText"/>
        <w:ind w:left="540" w:right="935" w:hanging="540"/>
        <w:jc w:val="both"/>
        <w:rPr>
          <w:rFonts w:cstheme="majorHAnsi"/>
        </w:rPr>
      </w:pPr>
      <w:r w:rsidRPr="00813A7A">
        <w:rPr>
          <w:rFonts w:cstheme="majorHAnsi"/>
        </w:rPr>
        <w:t>Regia-Corte, T., &amp; Wagman, J. B. (2007). Perception of affordances for standing depends on height of center of mass. Poster presented at the 48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Meeting of the Psychonomic Society. Long Beach, CA.</w:t>
      </w:r>
    </w:p>
    <w:p w14:paraId="7DB120F7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F4A9DA4" w14:textId="77777777" w:rsidR="00CE6781" w:rsidRPr="00813A7A" w:rsidRDefault="00CE6781" w:rsidP="0010001A">
      <w:pPr>
        <w:pStyle w:val="BodyText"/>
        <w:ind w:left="540" w:right="686" w:hanging="540"/>
        <w:rPr>
          <w:rFonts w:cstheme="majorHAnsi"/>
        </w:rPr>
      </w:pPr>
      <w:r w:rsidRPr="00813A7A">
        <w:rPr>
          <w:rFonts w:cstheme="majorHAnsi"/>
        </w:rPr>
        <w:t xml:space="preserve">Wagman, J., Zimmerman, C., &amp; </w:t>
      </w:r>
      <w:r w:rsidRPr="00813A7A">
        <w:rPr>
          <w:rFonts w:cstheme="majorHAnsi"/>
          <w:u w:val="single"/>
        </w:rPr>
        <w:t>Sorric</w:t>
      </w:r>
      <w:r w:rsidRPr="00813A7A">
        <w:rPr>
          <w:rFonts w:cstheme="majorHAnsi"/>
        </w:rPr>
        <w:t>, C. (2007, August). A pound of lead feels heavier than a pound of feathers: A potential perceptual basis of a cognitive riddle. Poster presented at the annual meeting of the Cognitive Science Society Conference. Nashville, TN.</w:t>
      </w:r>
    </w:p>
    <w:p w14:paraId="3C8E646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3DAFD795" w14:textId="77777777" w:rsidR="00CE6781" w:rsidRPr="00813A7A" w:rsidRDefault="00CE6781" w:rsidP="0010001A">
      <w:pPr>
        <w:pStyle w:val="BodyText"/>
        <w:ind w:left="540" w:right="1107" w:hanging="540"/>
        <w:rPr>
          <w:rFonts w:cstheme="majorHAnsi"/>
        </w:rPr>
      </w:pPr>
      <w:r w:rsidRPr="00813A7A">
        <w:rPr>
          <w:rFonts w:cstheme="majorHAnsi"/>
        </w:rPr>
        <w:t>Wagman, J. B. (2007, July). Remote haptic perception of whether an object can be carried through a doorway. Poster presented at the Fourteenth International Conference on Perception and Action, Yokohama, Japan.</w:t>
      </w:r>
    </w:p>
    <w:p w14:paraId="1DEE4021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581EF306" w14:textId="77777777" w:rsidR="00CE6781" w:rsidRPr="00813A7A" w:rsidRDefault="00CE6781" w:rsidP="0010001A">
      <w:pPr>
        <w:pStyle w:val="BodyText"/>
        <w:ind w:left="540" w:right="836" w:hanging="540"/>
        <w:rPr>
          <w:rFonts w:cstheme="majorHAnsi"/>
        </w:rPr>
      </w:pPr>
      <w:r w:rsidRPr="00813A7A">
        <w:rPr>
          <w:rFonts w:cstheme="majorHAnsi"/>
        </w:rPr>
        <w:t xml:space="preserve">Wagman, J. B., &amp; </w:t>
      </w:r>
      <w:r w:rsidRPr="00813A7A">
        <w:rPr>
          <w:rFonts w:cstheme="majorHAnsi"/>
          <w:u w:val="single"/>
        </w:rPr>
        <w:t>Trefzger</w:t>
      </w:r>
      <w:r w:rsidRPr="00813A7A">
        <w:rPr>
          <w:rFonts w:cstheme="majorHAnsi"/>
        </w:rPr>
        <w:t>, A. J. (2007, July). Feedback on every trial is sufficient (but not necessary for) improvements in perceptual accuracy. Poster presented at the Fourteenth International Conference on Perception and Action, Yokohama, Japan.</w:t>
      </w:r>
    </w:p>
    <w:p w14:paraId="365E207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54117084" w14:textId="77777777" w:rsidR="00CE6781" w:rsidRPr="00813A7A" w:rsidRDefault="00CE6781" w:rsidP="0010001A">
      <w:pPr>
        <w:pStyle w:val="BodyText"/>
        <w:ind w:left="540" w:right="1282" w:hanging="540"/>
        <w:jc w:val="both"/>
        <w:rPr>
          <w:rFonts w:cstheme="majorHAnsi"/>
        </w:rPr>
      </w:pPr>
      <w:r w:rsidRPr="00813A7A">
        <w:rPr>
          <w:rFonts w:cstheme="majorHAnsi"/>
        </w:rPr>
        <w:t xml:space="preserve">Wagman, J. B., </w:t>
      </w:r>
      <w:r w:rsidRPr="00813A7A">
        <w:rPr>
          <w:rFonts w:cstheme="majorHAnsi"/>
          <w:u w:val="single"/>
        </w:rPr>
        <w:t>DeWitt</w:t>
      </w:r>
      <w:r w:rsidRPr="00813A7A">
        <w:rPr>
          <w:rFonts w:cstheme="majorHAnsi"/>
        </w:rPr>
        <w:t>, J. K. (2007, May). Remote haptic perception and carrying objects through doorways Poster presented at the 2007 Annual Meeting of the Midwestern Psychological Association, Chicago,</w:t>
      </w:r>
      <w:r w:rsidRPr="00813A7A">
        <w:rPr>
          <w:rFonts w:cstheme="majorHAnsi"/>
          <w:spacing w:val="-3"/>
        </w:rPr>
        <w:t xml:space="preserve"> </w:t>
      </w:r>
      <w:r w:rsidRPr="00813A7A">
        <w:rPr>
          <w:rFonts w:cstheme="majorHAnsi"/>
        </w:rPr>
        <w:t>IL.</w:t>
      </w:r>
    </w:p>
    <w:p w14:paraId="72635369" w14:textId="77777777" w:rsidR="00FB45B8" w:rsidRPr="00813A7A" w:rsidRDefault="00FB45B8" w:rsidP="0010001A">
      <w:pPr>
        <w:pStyle w:val="BodyText"/>
        <w:ind w:left="540" w:right="630" w:hanging="540"/>
        <w:rPr>
          <w:rFonts w:cstheme="majorHAnsi"/>
          <w:u w:val="single"/>
        </w:rPr>
      </w:pPr>
    </w:p>
    <w:p w14:paraId="41F8CBA3" w14:textId="566B6DE2" w:rsidR="00CE6781" w:rsidRPr="00813A7A" w:rsidRDefault="00CE6781" w:rsidP="0010001A">
      <w:pPr>
        <w:pStyle w:val="BodyText"/>
        <w:ind w:left="540" w:right="630" w:hanging="540"/>
        <w:rPr>
          <w:rFonts w:cstheme="majorHAnsi"/>
        </w:rPr>
      </w:pPr>
      <w:r w:rsidRPr="00813A7A">
        <w:rPr>
          <w:rFonts w:cstheme="majorHAnsi"/>
          <w:u w:val="single"/>
        </w:rPr>
        <w:t>Malek</w:t>
      </w:r>
      <w:r w:rsidRPr="00813A7A">
        <w:rPr>
          <w:rFonts w:cstheme="majorHAnsi"/>
        </w:rPr>
        <w:t>, E. A., &amp; Wagman, J. B. (2007, May). Perception of stand-on-able slopes depends on distribution of body mass. Poster presented at the 2007 Annual Meeting of the Midwestern Psychological Association, Chicago,</w:t>
      </w:r>
      <w:r w:rsidRPr="00813A7A">
        <w:rPr>
          <w:rFonts w:cstheme="majorHAnsi"/>
          <w:spacing w:val="-3"/>
        </w:rPr>
        <w:t xml:space="preserve"> </w:t>
      </w:r>
      <w:r w:rsidRPr="00813A7A">
        <w:rPr>
          <w:rFonts w:cstheme="majorHAnsi"/>
        </w:rPr>
        <w:t>IL.</w:t>
      </w:r>
    </w:p>
    <w:p w14:paraId="00A9163E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1C6FCD2" w14:textId="77777777" w:rsidR="00CE6781" w:rsidRPr="00813A7A" w:rsidRDefault="00CE6781" w:rsidP="0010001A">
      <w:pPr>
        <w:pStyle w:val="BodyText"/>
        <w:ind w:left="540" w:right="750" w:hanging="540"/>
        <w:rPr>
          <w:rFonts w:cstheme="majorHAnsi"/>
        </w:rPr>
      </w:pPr>
      <w:proofErr w:type="spellStart"/>
      <w:r w:rsidRPr="00813A7A">
        <w:rPr>
          <w:rFonts w:cstheme="majorHAnsi"/>
          <w:u w:val="single"/>
        </w:rPr>
        <w:t>Hitt</w:t>
      </w:r>
      <w:proofErr w:type="spellEnd"/>
      <w:r w:rsidRPr="00813A7A">
        <w:rPr>
          <w:rFonts w:cstheme="majorHAnsi"/>
        </w:rPr>
        <w:t xml:space="preserve">, J. L., </w:t>
      </w:r>
      <w:proofErr w:type="spellStart"/>
      <w:r w:rsidRPr="00813A7A">
        <w:rPr>
          <w:rFonts w:cstheme="majorHAnsi"/>
        </w:rPr>
        <w:t>Alferink</w:t>
      </w:r>
      <w:proofErr w:type="spellEnd"/>
      <w:r w:rsidRPr="00813A7A">
        <w:rPr>
          <w:rFonts w:cstheme="majorHAnsi"/>
        </w:rPr>
        <w:t>, L. A., Critchfield, T. S., &amp; Wagman, J. B. (2007, May). The matching law and basketball tournaments. Poster presented at the 33</w:t>
      </w:r>
      <w:proofErr w:type="spellStart"/>
      <w:r w:rsidRPr="00813A7A">
        <w:rPr>
          <w:rFonts w:cstheme="majorHAnsi"/>
          <w:position w:val="7"/>
        </w:rPr>
        <w:t>rd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Annual Convention of the Association for Behavior Analysis, San Diego, CA.</w:t>
      </w:r>
    </w:p>
    <w:p w14:paraId="79DDFC3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54230149" w14:textId="77777777" w:rsidR="00CE6781" w:rsidRPr="00813A7A" w:rsidRDefault="00CE6781" w:rsidP="0010001A">
      <w:pPr>
        <w:pStyle w:val="BodyText"/>
        <w:ind w:left="540" w:right="678" w:hanging="540"/>
        <w:rPr>
          <w:rFonts w:cstheme="majorHAnsi"/>
        </w:rPr>
      </w:pPr>
      <w:proofErr w:type="spellStart"/>
      <w:r w:rsidRPr="00813A7A">
        <w:rPr>
          <w:rFonts w:cstheme="majorHAnsi"/>
          <w:u w:val="single"/>
        </w:rPr>
        <w:t>Hitt</w:t>
      </w:r>
      <w:proofErr w:type="spellEnd"/>
      <w:r w:rsidRPr="00813A7A">
        <w:rPr>
          <w:rFonts w:cstheme="majorHAnsi"/>
        </w:rPr>
        <w:t xml:space="preserve">, J. L., </w:t>
      </w:r>
      <w:proofErr w:type="spellStart"/>
      <w:r w:rsidRPr="00813A7A">
        <w:rPr>
          <w:rFonts w:cstheme="majorHAnsi"/>
        </w:rPr>
        <w:t>Alferink</w:t>
      </w:r>
      <w:proofErr w:type="spellEnd"/>
      <w:r w:rsidRPr="00813A7A">
        <w:rPr>
          <w:rFonts w:cstheme="majorHAnsi"/>
        </w:rPr>
        <w:t>, L. A., Critchfield, T. S., &amp; Wagman, J. B. (2006, October). The matching law and big ten basketball. Poster presented to the Mid-America Association for Behavior Analysis 6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</w:rPr>
        <w:t xml:space="preserve"> Annual Convention, Carbondale,</w:t>
      </w:r>
      <w:r w:rsidRPr="00813A7A">
        <w:rPr>
          <w:rFonts w:cstheme="majorHAnsi"/>
          <w:spacing w:val="-28"/>
        </w:rPr>
        <w:t xml:space="preserve"> </w:t>
      </w:r>
      <w:r w:rsidRPr="00813A7A">
        <w:rPr>
          <w:rFonts w:cstheme="majorHAnsi"/>
        </w:rPr>
        <w:t>IL.</w:t>
      </w:r>
    </w:p>
    <w:p w14:paraId="7EF865D0" w14:textId="77777777" w:rsidR="00503C85" w:rsidRPr="00813A7A" w:rsidRDefault="00503C85" w:rsidP="0010001A">
      <w:pPr>
        <w:pStyle w:val="BodyText"/>
        <w:ind w:left="540" w:hanging="540"/>
        <w:rPr>
          <w:rFonts w:cstheme="majorHAnsi"/>
        </w:rPr>
      </w:pPr>
    </w:p>
    <w:p w14:paraId="20BA48AF" w14:textId="77777777" w:rsidR="00CE6781" w:rsidRPr="00813A7A" w:rsidRDefault="00CE6781" w:rsidP="0010001A">
      <w:pPr>
        <w:pStyle w:val="BodyText"/>
        <w:ind w:left="540" w:right="989" w:hanging="540"/>
        <w:rPr>
          <w:rFonts w:cstheme="majorHAnsi"/>
        </w:rPr>
      </w:pPr>
      <w:r w:rsidRPr="00813A7A">
        <w:rPr>
          <w:rFonts w:cstheme="majorHAnsi"/>
        </w:rPr>
        <w:t xml:space="preserve">Wagman, J. B., &amp; </w:t>
      </w:r>
      <w:proofErr w:type="spellStart"/>
      <w:r w:rsidRPr="00813A7A">
        <w:rPr>
          <w:rFonts w:cstheme="majorHAnsi"/>
          <w:u w:val="single"/>
        </w:rPr>
        <w:t>Burtschi</w:t>
      </w:r>
      <w:proofErr w:type="spellEnd"/>
      <w:r w:rsidRPr="00813A7A">
        <w:rPr>
          <w:rFonts w:cstheme="majorHAnsi"/>
        </w:rPr>
        <w:t>, K. (2006, June). Exploratory wielding and perceiving the sweet spot of a striking implement. Poster presented at the North American Meeting of the International Society of Ecological Psychology, Cincinnati, OH.</w:t>
      </w:r>
    </w:p>
    <w:p w14:paraId="25831A4C" w14:textId="77777777" w:rsidR="00CE6781" w:rsidRPr="00813A7A" w:rsidRDefault="00CE6781" w:rsidP="0010001A">
      <w:pPr>
        <w:ind w:left="540" w:hanging="540"/>
        <w:rPr>
          <w:rFonts w:cstheme="majorHAnsi"/>
          <w:sz w:val="20"/>
          <w:szCs w:val="20"/>
        </w:rPr>
        <w:sectPr w:rsidR="00CE6781" w:rsidRPr="00813A7A" w:rsidSect="00762F58">
          <w:type w:val="continuous"/>
          <w:pgSz w:w="12240" w:h="15840"/>
          <w:pgMar w:top="1360" w:right="1420" w:bottom="980" w:left="1560" w:header="0" w:footer="782" w:gutter="0"/>
          <w:cols w:space="720"/>
        </w:sectPr>
      </w:pPr>
    </w:p>
    <w:p w14:paraId="31949C58" w14:textId="77777777" w:rsidR="0010001A" w:rsidRDefault="0010001A" w:rsidP="0010001A">
      <w:pPr>
        <w:pStyle w:val="BodyText"/>
        <w:ind w:left="540" w:right="814" w:hanging="540"/>
        <w:rPr>
          <w:rFonts w:cstheme="majorHAnsi"/>
        </w:rPr>
      </w:pPr>
    </w:p>
    <w:p w14:paraId="68708A66" w14:textId="77777777" w:rsidR="00D73A4A" w:rsidRPr="00813A7A" w:rsidRDefault="00D73A4A" w:rsidP="0010001A">
      <w:pPr>
        <w:pStyle w:val="BodyText"/>
        <w:ind w:left="540" w:right="814" w:hanging="540"/>
        <w:rPr>
          <w:rFonts w:cstheme="majorHAnsi"/>
        </w:rPr>
      </w:pPr>
    </w:p>
    <w:p w14:paraId="2D3EA16E" w14:textId="77777777" w:rsidR="00CE6781" w:rsidRPr="00813A7A" w:rsidRDefault="00CE6781" w:rsidP="0010001A">
      <w:pPr>
        <w:pStyle w:val="BodyText"/>
        <w:ind w:left="540" w:right="814" w:hanging="540"/>
        <w:rPr>
          <w:rFonts w:cstheme="majorHAnsi"/>
        </w:rPr>
      </w:pPr>
      <w:r w:rsidRPr="00813A7A">
        <w:rPr>
          <w:rFonts w:cstheme="majorHAnsi"/>
        </w:rPr>
        <w:t xml:space="preserve">Wagman, J. B., </w:t>
      </w:r>
      <w:r w:rsidRPr="00813A7A">
        <w:rPr>
          <w:rFonts w:cstheme="majorHAnsi"/>
          <w:u w:val="single"/>
        </w:rPr>
        <w:t>Malek</w:t>
      </w:r>
      <w:r w:rsidRPr="00813A7A">
        <w:rPr>
          <w:rFonts w:cstheme="majorHAnsi"/>
        </w:rPr>
        <w:t xml:space="preserve">, E. A., &amp; </w:t>
      </w:r>
      <w:r w:rsidRPr="00813A7A">
        <w:rPr>
          <w:rFonts w:cstheme="majorHAnsi"/>
          <w:u w:val="single"/>
        </w:rPr>
        <w:t>DeWitt</w:t>
      </w:r>
      <w:r w:rsidRPr="00813A7A">
        <w:rPr>
          <w:rFonts w:cstheme="majorHAnsi"/>
        </w:rPr>
        <w:t xml:space="preserve">, J. L. (2006, June). Perception of </w:t>
      </w:r>
      <w:proofErr w:type="gramStart"/>
      <w:r w:rsidRPr="00813A7A">
        <w:rPr>
          <w:rFonts w:cstheme="majorHAnsi"/>
        </w:rPr>
        <w:t>walk-under-ability</w:t>
      </w:r>
      <w:proofErr w:type="gramEnd"/>
      <w:r w:rsidRPr="00813A7A">
        <w:rPr>
          <w:rFonts w:cstheme="majorHAnsi"/>
        </w:rPr>
        <w:t xml:space="preserve"> while sitting </w:t>
      </w:r>
      <w:r w:rsidRPr="00813A7A">
        <w:rPr>
          <w:rFonts w:cstheme="majorHAnsi"/>
        </w:rPr>
        <w:lastRenderedPageBreak/>
        <w:t>and while standing. Poster presented at the North American Meeting of the International Society of Ecological Psychology, Cincinnati, OH</w:t>
      </w:r>
    </w:p>
    <w:p w14:paraId="56C3BB0C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DEB9D24" w14:textId="77777777" w:rsidR="00CE6781" w:rsidRPr="00813A7A" w:rsidRDefault="00CE6781" w:rsidP="0010001A">
      <w:pPr>
        <w:pStyle w:val="BodyText"/>
        <w:ind w:left="540" w:right="872" w:hanging="540"/>
        <w:rPr>
          <w:rFonts w:cstheme="majorHAnsi"/>
        </w:rPr>
      </w:pPr>
      <w:r w:rsidRPr="00813A7A">
        <w:rPr>
          <w:rFonts w:cstheme="majorHAnsi"/>
        </w:rPr>
        <w:t>Wagman, J. B., &amp; McCaw, S. T. (2006, June). Body-scaled perceptual boundaries in one-leg and two-leg landings. Poster presented at the North American Meeting of the International Society of Ecological Psychology, Cincinnati, OH.</w:t>
      </w:r>
    </w:p>
    <w:p w14:paraId="55AC1226" w14:textId="77777777" w:rsidR="00BB4191" w:rsidRPr="00813A7A" w:rsidRDefault="00BB4191" w:rsidP="0010001A">
      <w:pPr>
        <w:pStyle w:val="BodyText"/>
        <w:ind w:left="540" w:hanging="540"/>
        <w:rPr>
          <w:rFonts w:cstheme="majorHAnsi"/>
        </w:rPr>
      </w:pPr>
    </w:p>
    <w:p w14:paraId="4A283154" w14:textId="77777777" w:rsidR="00CE6781" w:rsidRPr="00813A7A" w:rsidRDefault="00CE6781" w:rsidP="0010001A">
      <w:pPr>
        <w:pStyle w:val="BodyText"/>
        <w:ind w:left="540" w:right="755" w:hanging="540"/>
        <w:rPr>
          <w:rFonts w:cstheme="majorHAnsi"/>
        </w:rPr>
      </w:pPr>
      <w:r w:rsidRPr="00813A7A">
        <w:rPr>
          <w:rFonts w:cstheme="majorHAnsi"/>
        </w:rPr>
        <w:t>Wagman, J. B. (2006, May). Perceptual learning does not require feedback on every trial. Poster presented at the 18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Annual Association for Psychological Science Convention, New York,</w:t>
      </w:r>
      <w:r w:rsidRPr="00813A7A">
        <w:rPr>
          <w:rFonts w:cstheme="majorHAnsi"/>
          <w:spacing w:val="-11"/>
        </w:rPr>
        <w:t xml:space="preserve"> </w:t>
      </w:r>
      <w:r w:rsidRPr="00813A7A">
        <w:rPr>
          <w:rFonts w:cstheme="majorHAnsi"/>
        </w:rPr>
        <w:t>NY.</w:t>
      </w:r>
    </w:p>
    <w:p w14:paraId="485D4F58" w14:textId="77777777" w:rsidR="00E86063" w:rsidRPr="00813A7A" w:rsidRDefault="00E86063" w:rsidP="00D73A4A">
      <w:pPr>
        <w:pStyle w:val="BodyText"/>
        <w:rPr>
          <w:rFonts w:cstheme="majorHAnsi"/>
        </w:rPr>
      </w:pPr>
    </w:p>
    <w:p w14:paraId="2D29CF73" w14:textId="77777777" w:rsidR="00CE6781" w:rsidRPr="00813A7A" w:rsidRDefault="00CE6781" w:rsidP="0010001A">
      <w:pPr>
        <w:pStyle w:val="BodyText"/>
        <w:ind w:left="540" w:right="750" w:hanging="540"/>
        <w:rPr>
          <w:rFonts w:cstheme="majorHAnsi"/>
        </w:rPr>
      </w:pPr>
      <w:r w:rsidRPr="00813A7A">
        <w:rPr>
          <w:rFonts w:cstheme="majorHAnsi"/>
        </w:rPr>
        <w:t>Wagman, J. B. (2006, May). Perception of whether you can fit depends on intended speed. Poster presented at the 18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Annual Association for Psychological Science Convention, New York,</w:t>
      </w:r>
      <w:r w:rsidRPr="00813A7A">
        <w:rPr>
          <w:rFonts w:cstheme="majorHAnsi"/>
          <w:spacing w:val="-9"/>
        </w:rPr>
        <w:t xml:space="preserve"> </w:t>
      </w:r>
      <w:r w:rsidRPr="00813A7A">
        <w:rPr>
          <w:rFonts w:cstheme="majorHAnsi"/>
        </w:rPr>
        <w:t>NY.</w:t>
      </w:r>
    </w:p>
    <w:p w14:paraId="38083D4E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F24B19A" w14:textId="77777777" w:rsidR="00CE6781" w:rsidRPr="00813A7A" w:rsidRDefault="00CE6781" w:rsidP="0010001A">
      <w:pPr>
        <w:pStyle w:val="BodyText"/>
        <w:ind w:left="540" w:right="1086" w:hanging="540"/>
        <w:rPr>
          <w:rFonts w:cstheme="majorHAnsi"/>
        </w:rPr>
      </w:pPr>
      <w:r w:rsidRPr="00813A7A">
        <w:rPr>
          <w:rFonts w:cstheme="majorHAnsi"/>
        </w:rPr>
        <w:t xml:space="preserve">Wagman, J. B. &amp; </w:t>
      </w:r>
      <w:r w:rsidRPr="00813A7A">
        <w:rPr>
          <w:rFonts w:cstheme="majorHAnsi"/>
          <w:u w:val="single"/>
        </w:rPr>
        <w:t>Malek</w:t>
      </w:r>
      <w:r w:rsidRPr="00813A7A">
        <w:rPr>
          <w:rFonts w:cstheme="majorHAnsi"/>
        </w:rPr>
        <w:t xml:space="preserve">, E. A. (2006, May). Perception of aperture </w:t>
      </w:r>
      <w:proofErr w:type="spellStart"/>
      <w:r w:rsidRPr="00813A7A">
        <w:rPr>
          <w:rFonts w:cstheme="majorHAnsi"/>
        </w:rPr>
        <w:t>crossability</w:t>
      </w:r>
      <w:proofErr w:type="spellEnd"/>
      <w:r w:rsidRPr="00813A7A">
        <w:rPr>
          <w:rFonts w:cstheme="majorHAnsi"/>
        </w:rPr>
        <w:t xml:space="preserve"> depends on style of locomotion. Poster presented at the 2006 Annual Meeting of the Midwestern Psychological Association, Chicago, IL.</w:t>
      </w:r>
    </w:p>
    <w:p w14:paraId="2DBE39BD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5B9C480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 xml:space="preserve">Wagman, J.B. &amp; </w:t>
      </w:r>
      <w:proofErr w:type="spellStart"/>
      <w:r w:rsidRPr="00813A7A">
        <w:rPr>
          <w:rFonts w:cstheme="majorHAnsi"/>
          <w:u w:val="single"/>
        </w:rPr>
        <w:t>Tsiappoutas</w:t>
      </w:r>
      <w:proofErr w:type="spellEnd"/>
      <w:r w:rsidRPr="00813A7A">
        <w:rPr>
          <w:rFonts w:cstheme="majorHAnsi"/>
        </w:rPr>
        <w:t xml:space="preserve">, K. (2006, May). How much feedback is required for perceptual </w:t>
      </w:r>
      <w:proofErr w:type="gramStart"/>
      <w:r w:rsidRPr="00813A7A">
        <w:rPr>
          <w:rFonts w:cstheme="majorHAnsi"/>
        </w:rPr>
        <w:t>learning?.</w:t>
      </w:r>
      <w:proofErr w:type="gramEnd"/>
    </w:p>
    <w:p w14:paraId="72B44F38" w14:textId="77777777" w:rsidR="00CE6781" w:rsidRPr="00813A7A" w:rsidRDefault="00CE6781" w:rsidP="0010001A">
      <w:pPr>
        <w:pStyle w:val="BodyText"/>
        <w:ind w:left="540" w:right="1090"/>
        <w:rPr>
          <w:rFonts w:cstheme="majorHAnsi"/>
        </w:rPr>
      </w:pPr>
      <w:r w:rsidRPr="00813A7A">
        <w:rPr>
          <w:rFonts w:cstheme="majorHAnsi"/>
        </w:rPr>
        <w:t>Poster presented at the 2006 Annual Meeting of the Midwestern Psychological Association, Chicago, IL.</w:t>
      </w:r>
    </w:p>
    <w:p w14:paraId="0A5006C4" w14:textId="77777777" w:rsidR="0010001A" w:rsidRPr="00813A7A" w:rsidRDefault="0010001A" w:rsidP="0010001A">
      <w:pPr>
        <w:pStyle w:val="BodyText"/>
        <w:ind w:left="540" w:right="751" w:hanging="540"/>
        <w:rPr>
          <w:rFonts w:cstheme="majorHAnsi"/>
          <w:u w:val="single"/>
        </w:rPr>
      </w:pPr>
    </w:p>
    <w:p w14:paraId="3B204493" w14:textId="77777777" w:rsidR="00CE6781" w:rsidRPr="00813A7A" w:rsidRDefault="00CE6781" w:rsidP="0010001A">
      <w:pPr>
        <w:pStyle w:val="BodyText"/>
        <w:ind w:left="540" w:right="751" w:hanging="540"/>
        <w:rPr>
          <w:rFonts w:cstheme="majorHAnsi"/>
        </w:rPr>
      </w:pPr>
      <w:r w:rsidRPr="00813A7A">
        <w:rPr>
          <w:rFonts w:cstheme="majorHAnsi"/>
          <w:u w:val="single"/>
        </w:rPr>
        <w:t>Taylor</w:t>
      </w:r>
      <w:r w:rsidRPr="00813A7A">
        <w:rPr>
          <w:rFonts w:cstheme="majorHAnsi"/>
        </w:rPr>
        <w:t>, K. R., &amp; Wagman, J. B. (2005, July). Feeling and seeing to avoid tripping. Poster presented at the Thirteenth International Conference on Perception and Action. Monterey, CA.</w:t>
      </w:r>
    </w:p>
    <w:p w14:paraId="5FF39E28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0074DC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 xml:space="preserve">Wagman, J. B., </w:t>
      </w:r>
      <w:r w:rsidRPr="00813A7A">
        <w:rPr>
          <w:rFonts w:cstheme="majorHAnsi"/>
          <w:u w:val="single"/>
        </w:rPr>
        <w:t>Hopkins</w:t>
      </w:r>
      <w:r w:rsidRPr="00813A7A">
        <w:rPr>
          <w:rFonts w:cstheme="majorHAnsi"/>
        </w:rPr>
        <w:t xml:space="preserve">, K. M., &amp; </w:t>
      </w:r>
      <w:proofErr w:type="spellStart"/>
      <w:r w:rsidRPr="00813A7A">
        <w:rPr>
          <w:rFonts w:cstheme="majorHAnsi"/>
          <w:u w:val="single"/>
        </w:rPr>
        <w:t>Minarik</w:t>
      </w:r>
      <w:proofErr w:type="spellEnd"/>
      <w:r w:rsidRPr="00813A7A">
        <w:rPr>
          <w:rFonts w:cstheme="majorHAnsi"/>
        </w:rPr>
        <w:t>, J. (2005, July). Does length sound like what length feels like?</w:t>
      </w:r>
    </w:p>
    <w:p w14:paraId="5340B98B" w14:textId="77777777" w:rsidR="00CE6781" w:rsidRPr="00813A7A" w:rsidRDefault="00CE6781" w:rsidP="0010001A">
      <w:pPr>
        <w:pStyle w:val="BodyText"/>
        <w:ind w:left="540" w:right="417"/>
        <w:rPr>
          <w:rFonts w:cstheme="majorHAnsi"/>
        </w:rPr>
      </w:pPr>
      <w:r w:rsidRPr="00813A7A">
        <w:rPr>
          <w:rFonts w:cstheme="majorHAnsi"/>
        </w:rPr>
        <w:t>Poster presented at the Thirteenth International Conference on Perception and Action. Monterey, CA.</w:t>
      </w:r>
    </w:p>
    <w:p w14:paraId="751ADDF0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22C1353A" w14:textId="77777777" w:rsidR="00CE6781" w:rsidRPr="00813A7A" w:rsidRDefault="00CE6781" w:rsidP="0010001A">
      <w:pPr>
        <w:pStyle w:val="BodyText"/>
        <w:ind w:left="540" w:right="736" w:hanging="540"/>
        <w:rPr>
          <w:rFonts w:cstheme="majorHAnsi"/>
        </w:rPr>
      </w:pPr>
      <w:r w:rsidRPr="00813A7A">
        <w:rPr>
          <w:rFonts w:cstheme="majorHAnsi"/>
        </w:rPr>
        <w:t xml:space="preserve">Wagman, J. B., and </w:t>
      </w:r>
      <w:r w:rsidRPr="00813A7A">
        <w:rPr>
          <w:rFonts w:cstheme="majorHAnsi"/>
          <w:u w:val="single"/>
        </w:rPr>
        <w:t>students in Psychology 331.04</w:t>
      </w:r>
      <w:r w:rsidRPr="00813A7A">
        <w:rPr>
          <w:rFonts w:cstheme="majorHAnsi"/>
        </w:rPr>
        <w:t xml:space="preserve"> (2005, July). “How heavy?” does not depend on which hand. Poster presented at the Thirteenth International Conference on Perception and Action. Monterey, CA.</w:t>
      </w:r>
    </w:p>
    <w:p w14:paraId="6923C16B" w14:textId="77777777" w:rsidR="00CE6781" w:rsidRPr="00813A7A" w:rsidRDefault="00CE6781" w:rsidP="0010001A">
      <w:pPr>
        <w:pStyle w:val="BodyText"/>
        <w:ind w:left="540" w:right="501" w:hanging="540"/>
        <w:rPr>
          <w:rFonts w:cstheme="majorHAnsi"/>
          <w:u w:val="single"/>
        </w:rPr>
      </w:pPr>
    </w:p>
    <w:p w14:paraId="1BC00D6D" w14:textId="77777777" w:rsidR="00CE6781" w:rsidRPr="00813A7A" w:rsidRDefault="00CE6781" w:rsidP="003D1ABD">
      <w:pPr>
        <w:pStyle w:val="BodyText"/>
        <w:ind w:left="540" w:right="501" w:hanging="540"/>
        <w:rPr>
          <w:rFonts w:cstheme="majorHAnsi"/>
        </w:rPr>
      </w:pPr>
      <w:r w:rsidRPr="00813A7A">
        <w:rPr>
          <w:rFonts w:cstheme="majorHAnsi"/>
          <w:u w:val="single"/>
        </w:rPr>
        <w:t>Taylor</w:t>
      </w:r>
      <w:r w:rsidRPr="00813A7A">
        <w:rPr>
          <w:rFonts w:cstheme="majorHAnsi"/>
        </w:rPr>
        <w:t>, K. R., &amp; Wagman, J. B. (2005, May). Perceiving obstacles to locomotion. Poster presented at the 2005 Annual Meeting of the Midwestern Psychological Association, Chicago, IL.</w:t>
      </w:r>
    </w:p>
    <w:p w14:paraId="31CFC320" w14:textId="77777777" w:rsidR="0010001A" w:rsidRPr="00813A7A" w:rsidRDefault="0010001A" w:rsidP="0010001A">
      <w:pPr>
        <w:pStyle w:val="BodyText"/>
        <w:ind w:left="540" w:right="868" w:hanging="540"/>
        <w:rPr>
          <w:rFonts w:cstheme="majorHAnsi"/>
          <w:u w:val="single"/>
        </w:rPr>
      </w:pPr>
    </w:p>
    <w:p w14:paraId="0742BF44" w14:textId="50D49EEF" w:rsidR="00CE6781" w:rsidRPr="00813A7A" w:rsidRDefault="00CE6781" w:rsidP="00C360DD">
      <w:pPr>
        <w:pStyle w:val="BodyText"/>
        <w:ind w:left="540" w:right="868" w:hanging="540"/>
        <w:rPr>
          <w:rFonts w:cstheme="majorHAnsi"/>
        </w:rPr>
      </w:pPr>
      <w:r w:rsidRPr="00813A7A">
        <w:rPr>
          <w:rFonts w:cstheme="majorHAnsi"/>
          <w:u w:val="single"/>
        </w:rPr>
        <w:t>Taylor</w:t>
      </w:r>
      <w:r w:rsidRPr="00813A7A">
        <w:rPr>
          <w:rFonts w:cstheme="majorHAnsi"/>
        </w:rPr>
        <w:t>, K. R. &amp; Wagman, J. B (2004, May). Perceivers use task-specific “sweet spots” on striking implements. Poster presented at the 16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Annual American Psychological Society Convention, Chicago,</w:t>
      </w:r>
      <w:r w:rsidRPr="00813A7A">
        <w:rPr>
          <w:rFonts w:cstheme="majorHAnsi"/>
          <w:spacing w:val="-2"/>
        </w:rPr>
        <w:t xml:space="preserve"> </w:t>
      </w:r>
      <w:r w:rsidRPr="00813A7A">
        <w:rPr>
          <w:rFonts w:cstheme="majorHAnsi"/>
        </w:rPr>
        <w:t>IL.</w:t>
      </w:r>
    </w:p>
    <w:p w14:paraId="26B040D0" w14:textId="77777777" w:rsidR="00CE6781" w:rsidRPr="00813A7A" w:rsidRDefault="00CE6781" w:rsidP="0010001A">
      <w:pPr>
        <w:pStyle w:val="BodyText"/>
        <w:ind w:left="540" w:right="708" w:hanging="540"/>
        <w:rPr>
          <w:rFonts w:cstheme="majorHAnsi"/>
        </w:rPr>
      </w:pPr>
      <w:r w:rsidRPr="00813A7A">
        <w:rPr>
          <w:rFonts w:cstheme="majorHAnsi"/>
        </w:rPr>
        <w:t>Wagman, J. B. (2004, May). Perceptual learning in different modalities is described by a common learning curve. Poster presented at the 16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Annual American Psychological Society Convention, Chicago,</w:t>
      </w:r>
      <w:r w:rsidRPr="00813A7A">
        <w:rPr>
          <w:rFonts w:cstheme="majorHAnsi"/>
          <w:spacing w:val="-2"/>
        </w:rPr>
        <w:t xml:space="preserve"> </w:t>
      </w:r>
      <w:r w:rsidRPr="00813A7A">
        <w:rPr>
          <w:rFonts w:cstheme="majorHAnsi"/>
        </w:rPr>
        <w:t>IL.</w:t>
      </w:r>
    </w:p>
    <w:p w14:paraId="1F8C4ED1" w14:textId="77777777" w:rsidR="003B672C" w:rsidRPr="00813A7A" w:rsidRDefault="003B672C" w:rsidP="0010001A">
      <w:pPr>
        <w:pStyle w:val="BodyText"/>
        <w:ind w:left="540" w:right="989" w:hanging="540"/>
        <w:rPr>
          <w:rFonts w:cstheme="majorHAnsi"/>
        </w:rPr>
      </w:pPr>
    </w:p>
    <w:p w14:paraId="3EBA3D49" w14:textId="4A32F275" w:rsidR="00CE6781" w:rsidRPr="00813A7A" w:rsidRDefault="00CE6781" w:rsidP="0010001A">
      <w:pPr>
        <w:pStyle w:val="BodyText"/>
        <w:ind w:left="540" w:right="989" w:hanging="540"/>
        <w:rPr>
          <w:rFonts w:cstheme="majorHAnsi"/>
        </w:rPr>
      </w:pPr>
      <w:r w:rsidRPr="00813A7A">
        <w:rPr>
          <w:rFonts w:cstheme="majorHAnsi"/>
        </w:rPr>
        <w:t>Wagman, J. B. (2003, July). What is the sound of one rod dropping? Poster presented at Twelfth International Conference on Perception and Action. Gold Coast, Australia.</w:t>
      </w:r>
    </w:p>
    <w:p w14:paraId="09CDEE44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3C3A6AE3" w14:textId="77777777" w:rsidR="00CE6781" w:rsidRPr="00813A7A" w:rsidRDefault="00CE6781" w:rsidP="0010001A">
      <w:pPr>
        <w:pStyle w:val="BodyText"/>
        <w:ind w:left="540" w:right="639" w:hanging="540"/>
        <w:rPr>
          <w:rFonts w:cstheme="majorHAnsi"/>
        </w:rPr>
      </w:pPr>
      <w:r w:rsidRPr="00813A7A">
        <w:rPr>
          <w:rFonts w:cstheme="majorHAnsi"/>
        </w:rPr>
        <w:t xml:space="preserve">Wagman, J. B., </w:t>
      </w:r>
      <w:proofErr w:type="spellStart"/>
      <w:r w:rsidRPr="00813A7A">
        <w:rPr>
          <w:rFonts w:cstheme="majorHAnsi"/>
          <w:u w:val="single"/>
        </w:rPr>
        <w:t>Dahle</w:t>
      </w:r>
      <w:proofErr w:type="spellEnd"/>
      <w:r w:rsidRPr="00813A7A">
        <w:rPr>
          <w:rFonts w:cstheme="majorHAnsi"/>
        </w:rPr>
        <w:t>, C., Schmidt, R. C. (2002, May) Perceptual Learning Dynamics. Poster Presented at the Coordination Dynamics International Conference on Brain and Behavior, Delray Beach, FL.</w:t>
      </w:r>
    </w:p>
    <w:p w14:paraId="28236B8B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1E18E9B" w14:textId="77777777" w:rsidR="00CE6781" w:rsidRPr="00813A7A" w:rsidRDefault="00CE6781" w:rsidP="0010001A">
      <w:pPr>
        <w:pStyle w:val="BodyText"/>
        <w:ind w:left="540" w:right="728" w:hanging="540"/>
        <w:rPr>
          <w:rFonts w:cstheme="majorHAnsi"/>
        </w:rPr>
      </w:pPr>
      <w:r w:rsidRPr="00813A7A">
        <w:rPr>
          <w:rFonts w:cstheme="majorHAnsi"/>
        </w:rPr>
        <w:t xml:space="preserve">Carello, C. Adams, C., </w:t>
      </w:r>
      <w:proofErr w:type="spellStart"/>
      <w:r w:rsidRPr="00813A7A">
        <w:rPr>
          <w:rFonts w:cstheme="majorHAnsi"/>
        </w:rPr>
        <w:t>Starski</w:t>
      </w:r>
      <w:proofErr w:type="spellEnd"/>
      <w:r w:rsidRPr="00813A7A">
        <w:rPr>
          <w:rFonts w:cstheme="majorHAnsi"/>
        </w:rPr>
        <w:t xml:space="preserve">, J., </w:t>
      </w:r>
      <w:proofErr w:type="spellStart"/>
      <w:r w:rsidRPr="00813A7A">
        <w:rPr>
          <w:rFonts w:cstheme="majorHAnsi"/>
        </w:rPr>
        <w:t>Salaman</w:t>
      </w:r>
      <w:proofErr w:type="spellEnd"/>
      <w:r w:rsidRPr="00813A7A">
        <w:rPr>
          <w:rFonts w:cstheme="majorHAnsi"/>
        </w:rPr>
        <w:t>, A., &amp; Wagman, J. B. (2002, May). Handedness effects in haptic perception. Poster presented at the North American Meeting of the International Society for Ecological Psychology, Oxford, OH.</w:t>
      </w:r>
    </w:p>
    <w:p w14:paraId="7528CBB6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3F661AD" w14:textId="5163AE8B" w:rsidR="00CE6781" w:rsidRPr="00813A7A" w:rsidRDefault="00CE6781" w:rsidP="00D73A4A">
      <w:pPr>
        <w:pStyle w:val="BodyText"/>
        <w:ind w:left="540" w:right="1142" w:hanging="540"/>
        <w:rPr>
          <w:rFonts w:cstheme="majorHAnsi"/>
        </w:rPr>
        <w:sectPr w:rsidR="00CE6781" w:rsidRPr="00813A7A" w:rsidSect="00762F58">
          <w:type w:val="continuous"/>
          <w:pgSz w:w="12240" w:h="15840"/>
          <w:pgMar w:top="1500" w:right="1420" w:bottom="980" w:left="1560" w:header="0" w:footer="782" w:gutter="0"/>
          <w:cols w:space="720"/>
        </w:sectPr>
      </w:pPr>
      <w:r w:rsidRPr="00813A7A">
        <w:rPr>
          <w:rFonts w:cstheme="majorHAnsi"/>
        </w:rPr>
        <w:t>Wagman, J. B., Riley, M. A., &amp; Turvey, M. T. (2001, June). Perceptual learning: An evaluation of attunement and calibration. Poster presented at the Eleventh International Conference on Perception and Action. Storrs, CT.</w:t>
      </w:r>
    </w:p>
    <w:p w14:paraId="1E0DE2F2" w14:textId="77777777" w:rsidR="0010001A" w:rsidRPr="00813A7A" w:rsidRDefault="0010001A" w:rsidP="00D73A4A">
      <w:pPr>
        <w:pStyle w:val="BodyText"/>
        <w:ind w:right="830"/>
        <w:jc w:val="both"/>
        <w:rPr>
          <w:rFonts w:cstheme="majorHAnsi"/>
        </w:rPr>
      </w:pPr>
    </w:p>
    <w:p w14:paraId="15C82121" w14:textId="77777777" w:rsidR="00CE6781" w:rsidRPr="00813A7A" w:rsidRDefault="00CE6781" w:rsidP="0010001A">
      <w:pPr>
        <w:pStyle w:val="BodyText"/>
        <w:ind w:left="540" w:right="830" w:hanging="540"/>
        <w:jc w:val="both"/>
        <w:rPr>
          <w:rFonts w:cstheme="majorHAnsi"/>
        </w:rPr>
      </w:pPr>
      <w:r w:rsidRPr="00813A7A">
        <w:rPr>
          <w:rFonts w:cstheme="majorHAnsi"/>
        </w:rPr>
        <w:lastRenderedPageBreak/>
        <w:t>Wagman, J. &amp; Andre, J. (1999, August). Hearing where we look: information-based regulation between perceptual systems. Poster presented at the Tenth International Conference on Perception and Action Edinburgh, Scotland.</w:t>
      </w:r>
    </w:p>
    <w:p w14:paraId="39AB9FD8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AB17D22" w14:textId="45412DEC" w:rsidR="00CE6781" w:rsidRPr="00813A7A" w:rsidRDefault="00CE6781" w:rsidP="00BB4191">
      <w:pPr>
        <w:pStyle w:val="BodyText"/>
        <w:ind w:left="540" w:right="784" w:hanging="540"/>
        <w:jc w:val="both"/>
        <w:rPr>
          <w:rFonts w:cstheme="majorHAnsi"/>
        </w:rPr>
      </w:pPr>
      <w:r w:rsidRPr="00813A7A">
        <w:rPr>
          <w:rFonts w:cstheme="majorHAnsi"/>
        </w:rPr>
        <w:t xml:space="preserve">Andre, J., Wagman, J., </w:t>
      </w:r>
      <w:proofErr w:type="spellStart"/>
      <w:r w:rsidRPr="00813A7A">
        <w:rPr>
          <w:rFonts w:cstheme="majorHAnsi"/>
        </w:rPr>
        <w:t>Lookingbill</w:t>
      </w:r>
      <w:proofErr w:type="spellEnd"/>
      <w:r w:rsidRPr="00813A7A">
        <w:rPr>
          <w:rFonts w:cstheme="majorHAnsi"/>
        </w:rPr>
        <w:t xml:space="preserve">, J., </w:t>
      </w:r>
      <w:proofErr w:type="spellStart"/>
      <w:r w:rsidRPr="00813A7A">
        <w:rPr>
          <w:rFonts w:cstheme="majorHAnsi"/>
        </w:rPr>
        <w:t>Muth</w:t>
      </w:r>
      <w:proofErr w:type="spellEnd"/>
      <w:r w:rsidRPr="00813A7A">
        <w:rPr>
          <w:rFonts w:cstheme="majorHAnsi"/>
        </w:rPr>
        <w:t>, E., &amp; Owens, D. A. (1997, May). The effect of a stressful task on visual adaptation to near work. Poster presented at the Annual Meeting of the Eastern Psychological Association, Washington, DC.</w:t>
      </w:r>
    </w:p>
    <w:p w14:paraId="793E255B" w14:textId="77777777" w:rsidR="00503C85" w:rsidRDefault="00503C85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</w:p>
    <w:p w14:paraId="7767990A" w14:textId="77777777" w:rsidR="00E86063" w:rsidRDefault="00E86063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</w:p>
    <w:p w14:paraId="78947320" w14:textId="77777777" w:rsidR="00E86063" w:rsidRPr="00813A7A" w:rsidRDefault="00E86063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</w:p>
    <w:p w14:paraId="161A68D5" w14:textId="1A66EA7B" w:rsidR="00CE6781" w:rsidRPr="00813A7A" w:rsidRDefault="00CE6781" w:rsidP="0010001A">
      <w:pPr>
        <w:pStyle w:val="Heading1"/>
        <w:spacing w:line="240" w:lineRule="auto"/>
        <w:ind w:left="540" w:hanging="540"/>
        <w:jc w:val="center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>Courses Taught</w:t>
      </w:r>
    </w:p>
    <w:p w14:paraId="29935076" w14:textId="34209176" w:rsidR="00CE6781" w:rsidRPr="00813A7A" w:rsidRDefault="00CE6781" w:rsidP="00503C85">
      <w:pPr>
        <w:pStyle w:val="BodyText"/>
        <w:ind w:right="1033"/>
        <w:rPr>
          <w:rFonts w:cstheme="majorHAnsi"/>
        </w:rPr>
      </w:pPr>
      <w:r w:rsidRPr="00813A7A">
        <w:rPr>
          <w:rFonts w:cstheme="majorHAnsi"/>
        </w:rPr>
        <w:t>Fundamentals of Psychology; Introductory Psychology; Cognition &amp; Learning; Perception; Cognitive Science (Graduate Seminar); Ecological</w:t>
      </w:r>
      <w:r w:rsidR="00503C85" w:rsidRPr="00813A7A">
        <w:rPr>
          <w:rFonts w:cstheme="majorHAnsi"/>
        </w:rPr>
        <w:t xml:space="preserve"> </w:t>
      </w:r>
      <w:r w:rsidRPr="00813A7A">
        <w:rPr>
          <w:rFonts w:cstheme="majorHAnsi"/>
        </w:rPr>
        <w:t>Approach to Perception-Action (Graduate Seminar)</w:t>
      </w:r>
    </w:p>
    <w:p w14:paraId="138295DD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13BBEE58" w14:textId="77777777" w:rsidR="00CE6781" w:rsidRPr="00813A7A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>Post-Doctoral Fellows Supervised</w:t>
      </w:r>
    </w:p>
    <w:p w14:paraId="2BB35C25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Tony Regia-Corte (February 2007- October 2007)</w:t>
      </w:r>
    </w:p>
    <w:p w14:paraId="1AE2B76F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6A3D573" w14:textId="77777777" w:rsidR="00CE6781" w:rsidRPr="00813A7A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>Doctoral Dissertation Committees</w:t>
      </w:r>
    </w:p>
    <w:p w14:paraId="56405220" w14:textId="77777777" w:rsidR="00CC5E58" w:rsidRPr="00813A7A" w:rsidRDefault="00CE6781" w:rsidP="0010001A">
      <w:pPr>
        <w:pStyle w:val="BodyText"/>
        <w:ind w:left="540" w:right="1300" w:hanging="540"/>
        <w:rPr>
          <w:rFonts w:cstheme="majorHAnsi"/>
        </w:rPr>
      </w:pPr>
      <w:r w:rsidRPr="00813A7A">
        <w:rPr>
          <w:rFonts w:cstheme="majorHAnsi"/>
        </w:rPr>
        <w:t xml:space="preserve">Joseph </w:t>
      </w:r>
      <w:proofErr w:type="spellStart"/>
      <w:r w:rsidRPr="00813A7A">
        <w:rPr>
          <w:rFonts w:cstheme="majorHAnsi"/>
        </w:rPr>
        <w:t>Geeseman</w:t>
      </w:r>
      <w:proofErr w:type="spellEnd"/>
      <w:r w:rsidRPr="00813A7A">
        <w:rPr>
          <w:rFonts w:cstheme="majorHAnsi"/>
        </w:rPr>
        <w:t xml:space="preserve"> (2012) Southern Illinois University, Carbondale (Outside Committee Member)</w:t>
      </w:r>
    </w:p>
    <w:p w14:paraId="7C9B7C0C" w14:textId="77777777" w:rsidR="00CE6781" w:rsidRPr="00813A7A" w:rsidRDefault="00CE6781" w:rsidP="0010001A">
      <w:pPr>
        <w:pStyle w:val="BodyText"/>
        <w:ind w:left="540" w:right="1300" w:hanging="540"/>
        <w:rPr>
          <w:rFonts w:cstheme="majorHAnsi"/>
        </w:rPr>
      </w:pPr>
      <w:r w:rsidRPr="00813A7A">
        <w:rPr>
          <w:rFonts w:cstheme="majorHAnsi"/>
        </w:rPr>
        <w:t>Andrew Walsh (2018) Edith Cowan University (External Examiner)</w:t>
      </w:r>
    </w:p>
    <w:p w14:paraId="4F0AE3AC" w14:textId="00A32546" w:rsidR="00891256" w:rsidRPr="00813A7A" w:rsidRDefault="00891256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Jonathan Doyon (2108) University of Southern Mississippi</w:t>
      </w:r>
    </w:p>
    <w:p w14:paraId="73F2E42C" w14:textId="2374B32F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Nicolette Peterson (TBA) University of Minnesota (Outside Committee Member)</w:t>
      </w:r>
    </w:p>
    <w:p w14:paraId="48286A17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517AC2CE" w14:textId="6079205A" w:rsidR="00CE6781" w:rsidRPr="00813A7A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>Master’s Theses Chaired</w:t>
      </w:r>
    </w:p>
    <w:p w14:paraId="21DAF749" w14:textId="1E4E77D1" w:rsidR="00503C85" w:rsidRPr="00813A7A" w:rsidRDefault="00503C85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 w:rsidRPr="00813A7A">
        <w:rPr>
          <w:rFonts w:ascii="Goudy Old Style" w:hAnsi="Goudy Old Style" w:cstheme="majorHAnsi"/>
          <w:b w:val="0"/>
          <w:bCs w:val="0"/>
        </w:rPr>
        <w:t xml:space="preserve">Maisha </w:t>
      </w:r>
      <w:proofErr w:type="spellStart"/>
      <w:r w:rsidRPr="00813A7A">
        <w:rPr>
          <w:rFonts w:ascii="Goudy Old Style" w:hAnsi="Goudy Old Style" w:cstheme="majorHAnsi"/>
          <w:b w:val="0"/>
          <w:bCs w:val="0"/>
        </w:rPr>
        <w:t>Orthy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 xml:space="preserve"> (2024, expected)</w:t>
      </w:r>
    </w:p>
    <w:p w14:paraId="6E957490" w14:textId="03E8032E" w:rsidR="00F6614A" w:rsidRPr="00813A7A" w:rsidRDefault="00F6614A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 w:rsidRPr="00813A7A">
        <w:rPr>
          <w:rFonts w:ascii="Goudy Old Style" w:hAnsi="Goudy Old Style" w:cstheme="majorHAnsi"/>
          <w:b w:val="0"/>
          <w:bCs w:val="0"/>
        </w:rPr>
        <w:t xml:space="preserve">Tyler </w:t>
      </w:r>
      <w:proofErr w:type="spellStart"/>
      <w:r w:rsidRPr="00813A7A">
        <w:rPr>
          <w:rFonts w:ascii="Goudy Old Style" w:hAnsi="Goudy Old Style" w:cstheme="majorHAnsi"/>
          <w:b w:val="0"/>
          <w:bCs w:val="0"/>
        </w:rPr>
        <w:t>Duffrin</w:t>
      </w:r>
      <w:proofErr w:type="spellEnd"/>
      <w:r w:rsidRPr="00813A7A">
        <w:rPr>
          <w:rFonts w:ascii="Goudy Old Style" w:hAnsi="Goudy Old Style" w:cstheme="majorHAnsi"/>
          <w:b w:val="0"/>
          <w:bCs w:val="0"/>
        </w:rPr>
        <w:t xml:space="preserve"> (2023)</w:t>
      </w:r>
      <w:r w:rsidR="00810F6F">
        <w:rPr>
          <w:rFonts w:ascii="Goudy Old Style" w:hAnsi="Goudy Old Style" w:cstheme="majorHAnsi"/>
          <w:b w:val="0"/>
          <w:bCs w:val="0"/>
        </w:rPr>
        <w:t xml:space="preserve"> “T</w:t>
      </w:r>
      <w:r w:rsidR="00810F6F" w:rsidRPr="00810F6F">
        <w:rPr>
          <w:rFonts w:ascii="Goudy Old Style" w:hAnsi="Goudy Old Style" w:cstheme="majorHAnsi"/>
          <w:b w:val="0"/>
          <w:bCs w:val="0"/>
        </w:rPr>
        <w:t>ransfer of learning in perception with haptic sensory-substitution devices</w:t>
      </w:r>
      <w:r w:rsidR="00810F6F">
        <w:rPr>
          <w:rFonts w:ascii="Goudy Old Style" w:hAnsi="Goudy Old Style" w:cstheme="majorHAnsi"/>
          <w:b w:val="0"/>
          <w:bCs w:val="0"/>
        </w:rPr>
        <w:t>”</w:t>
      </w:r>
    </w:p>
    <w:p w14:paraId="38ED04A0" w14:textId="746BACAF" w:rsidR="003B06C8" w:rsidRPr="00813A7A" w:rsidRDefault="003B06C8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  <w:b w:val="0"/>
          <w:bCs w:val="0"/>
        </w:rPr>
      </w:pPr>
      <w:r w:rsidRPr="00813A7A">
        <w:rPr>
          <w:rFonts w:ascii="Goudy Old Style" w:hAnsi="Goudy Old Style" w:cstheme="majorHAnsi"/>
          <w:b w:val="0"/>
          <w:bCs w:val="0"/>
        </w:rPr>
        <w:t xml:space="preserve">Stephanie Hartling (2021) “Feeling the light: Sensory substitution devices in research and </w:t>
      </w:r>
      <w:proofErr w:type="gramStart"/>
      <w:r w:rsidRPr="00813A7A">
        <w:rPr>
          <w:rFonts w:ascii="Goudy Old Style" w:hAnsi="Goudy Old Style" w:cstheme="majorHAnsi"/>
          <w:b w:val="0"/>
          <w:bCs w:val="0"/>
        </w:rPr>
        <w:t>rehabilitation</w:t>
      </w:r>
      <w:proofErr w:type="gramEnd"/>
      <w:r w:rsidRPr="00813A7A">
        <w:rPr>
          <w:rFonts w:ascii="Goudy Old Style" w:hAnsi="Goudy Old Style" w:cstheme="majorHAnsi"/>
          <w:b w:val="0"/>
          <w:bCs w:val="0"/>
        </w:rPr>
        <w:t>”</w:t>
      </w:r>
    </w:p>
    <w:p w14:paraId="6D90397E" w14:textId="3C41E7C5" w:rsidR="00CC5E58" w:rsidRPr="00813A7A" w:rsidRDefault="00CE6781" w:rsidP="00F6614A">
      <w:pPr>
        <w:pStyle w:val="BodyText"/>
        <w:ind w:left="540" w:right="1430" w:hanging="540"/>
        <w:rPr>
          <w:rFonts w:cstheme="majorHAnsi"/>
        </w:rPr>
      </w:pPr>
      <w:r w:rsidRPr="00813A7A">
        <w:rPr>
          <w:rFonts w:cstheme="majorHAnsi"/>
        </w:rPr>
        <w:t xml:space="preserve">Alex </w:t>
      </w:r>
      <w:proofErr w:type="spellStart"/>
      <w:r w:rsidRPr="00813A7A">
        <w:rPr>
          <w:rFonts w:cstheme="majorHAnsi"/>
        </w:rPr>
        <w:t>Dayer</w:t>
      </w:r>
      <w:proofErr w:type="spellEnd"/>
      <w:r w:rsidRPr="00813A7A">
        <w:rPr>
          <w:rFonts w:cstheme="majorHAnsi"/>
        </w:rPr>
        <w:t xml:space="preserve"> (2018), “Dynamics perception of maximum </w:t>
      </w:r>
      <w:r w:rsidR="00F6614A" w:rsidRPr="00813A7A">
        <w:rPr>
          <w:rFonts w:cstheme="majorHAnsi"/>
        </w:rPr>
        <w:t xml:space="preserve">reaching </w:t>
      </w:r>
      <w:r w:rsidRPr="00813A7A">
        <w:rPr>
          <w:rFonts w:cstheme="majorHAnsi"/>
        </w:rPr>
        <w:t>height for sel</w:t>
      </w:r>
      <w:r w:rsidR="00F6614A" w:rsidRPr="00813A7A">
        <w:rPr>
          <w:rFonts w:cstheme="majorHAnsi"/>
        </w:rPr>
        <w:t xml:space="preserve">f and </w:t>
      </w:r>
      <w:r w:rsidRPr="00813A7A">
        <w:rPr>
          <w:rFonts w:cstheme="majorHAnsi"/>
        </w:rPr>
        <w:t>others”</w:t>
      </w:r>
    </w:p>
    <w:p w14:paraId="50FA7CC0" w14:textId="77777777" w:rsidR="00CE6781" w:rsidRPr="00813A7A" w:rsidRDefault="00CE6781" w:rsidP="0010001A">
      <w:pPr>
        <w:pStyle w:val="BodyText"/>
        <w:ind w:left="540" w:right="2544" w:hanging="540"/>
        <w:rPr>
          <w:rFonts w:cstheme="majorHAnsi"/>
        </w:rPr>
      </w:pPr>
      <w:r w:rsidRPr="00813A7A">
        <w:rPr>
          <w:rFonts w:cstheme="majorHAnsi"/>
        </w:rPr>
        <w:t>Brian Day (2014). “Perception of maximum stepping and leaping ability”</w:t>
      </w:r>
    </w:p>
    <w:p w14:paraId="3490B3D5" w14:textId="77777777" w:rsidR="00CC5E58" w:rsidRPr="00813A7A" w:rsidRDefault="00CE6781" w:rsidP="0010001A">
      <w:pPr>
        <w:pStyle w:val="BodyText"/>
        <w:ind w:left="540" w:right="1707" w:hanging="540"/>
        <w:rPr>
          <w:rFonts w:cstheme="majorHAnsi"/>
        </w:rPr>
      </w:pPr>
      <w:r w:rsidRPr="00813A7A">
        <w:rPr>
          <w:rFonts w:cstheme="majorHAnsi"/>
        </w:rPr>
        <w:t>Drew Abney (2012), “The Role of Intrinsic Feedback in Recalibration of Length Perception”</w:t>
      </w:r>
    </w:p>
    <w:p w14:paraId="2E4FC34E" w14:textId="77777777" w:rsidR="00CE6781" w:rsidRPr="00813A7A" w:rsidRDefault="00CE6781" w:rsidP="0010001A">
      <w:pPr>
        <w:pStyle w:val="BodyText"/>
        <w:ind w:left="540" w:right="1707" w:hanging="540"/>
        <w:rPr>
          <w:rFonts w:cstheme="majorHAnsi"/>
        </w:rPr>
      </w:pPr>
      <w:r w:rsidRPr="00813A7A">
        <w:rPr>
          <w:rFonts w:cstheme="majorHAnsi"/>
        </w:rPr>
        <w:t xml:space="preserve">Eric Malek (2007): “Perception of whether a surface affords standing </w:t>
      </w:r>
      <w:proofErr w:type="gramStart"/>
      <w:r w:rsidRPr="00813A7A">
        <w:rPr>
          <w:rFonts w:cstheme="majorHAnsi"/>
        </w:rPr>
        <w:t>on</w:t>
      </w:r>
      <w:proofErr w:type="gramEnd"/>
      <w:r w:rsidRPr="00813A7A">
        <w:rPr>
          <w:rFonts w:cstheme="majorHAnsi"/>
        </w:rPr>
        <w:t>”</w:t>
      </w:r>
    </w:p>
    <w:p w14:paraId="45044168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 xml:space="preserve">Kona Taylor (2005): “Haptic and Visual Perception of Whether an Obstacle can be Stepped </w:t>
      </w:r>
      <w:proofErr w:type="gramStart"/>
      <w:r w:rsidRPr="00813A7A">
        <w:rPr>
          <w:rFonts w:cstheme="majorHAnsi"/>
        </w:rPr>
        <w:t>Over</w:t>
      </w:r>
      <w:proofErr w:type="gramEnd"/>
      <w:r w:rsidRPr="00813A7A">
        <w:rPr>
          <w:rFonts w:cstheme="majorHAnsi"/>
        </w:rPr>
        <w:t>”</w:t>
      </w:r>
    </w:p>
    <w:p w14:paraId="4F4E03DA" w14:textId="77777777" w:rsidR="00CE6781" w:rsidRPr="00813A7A" w:rsidRDefault="00CE6781" w:rsidP="0010001A">
      <w:pPr>
        <w:pStyle w:val="BodyText"/>
        <w:rPr>
          <w:rFonts w:cstheme="majorHAnsi"/>
        </w:rPr>
      </w:pPr>
    </w:p>
    <w:p w14:paraId="7EF6B090" w14:textId="77777777" w:rsidR="00CE6781" w:rsidRPr="00813A7A" w:rsidRDefault="00CE6781" w:rsidP="009316FE">
      <w:pPr>
        <w:pStyle w:val="Heading1"/>
        <w:spacing w:line="240" w:lineRule="auto"/>
        <w:ind w:left="0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>Ad Hoc Reviews [</w:t>
      </w:r>
      <w:r w:rsidR="003D1ABD" w:rsidRPr="00813A7A">
        <w:rPr>
          <w:rFonts w:ascii="Goudy Old Style" w:hAnsi="Goudy Old Style" w:cstheme="majorHAnsi"/>
        </w:rPr>
        <w:t>5</w:t>
      </w:r>
      <w:r w:rsidRPr="00813A7A">
        <w:rPr>
          <w:rFonts w:ascii="Goudy Old Style" w:hAnsi="Goudy Old Style" w:cstheme="majorHAnsi"/>
        </w:rPr>
        <w:t>0+ different journals, book series, and grant agencies]</w:t>
      </w:r>
    </w:p>
    <w:p w14:paraId="58E07381" w14:textId="77777777" w:rsidR="009316FE" w:rsidRPr="00813A7A" w:rsidRDefault="00CE6781" w:rsidP="009316FE">
      <w:pPr>
        <w:pStyle w:val="BodyText"/>
        <w:ind w:right="376"/>
        <w:rPr>
          <w:rFonts w:cstheme="majorHAnsi"/>
        </w:rPr>
      </w:pPr>
      <w:r w:rsidRPr="00813A7A">
        <w:rPr>
          <w:rFonts w:cstheme="majorHAnsi"/>
        </w:rPr>
        <w:t xml:space="preserve">Adaptive Behavior, American Journal of Psychology, Animal Behavior and Cognition, </w:t>
      </w:r>
      <w:r w:rsidR="009316FE" w:rsidRPr="00813A7A">
        <w:rPr>
          <w:rFonts w:cstheme="majorHAnsi"/>
        </w:rPr>
        <w:t xml:space="preserve">Animals, </w:t>
      </w:r>
      <w:r w:rsidRPr="00813A7A">
        <w:rPr>
          <w:rFonts w:cstheme="majorHAnsi"/>
        </w:rPr>
        <w:t>Applied</w:t>
      </w:r>
      <w:r w:rsidR="009316FE" w:rsidRPr="00813A7A">
        <w:rPr>
          <w:rFonts w:cstheme="majorHAnsi"/>
        </w:rPr>
        <w:t xml:space="preserve"> </w:t>
      </w:r>
    </w:p>
    <w:p w14:paraId="35BC0AFC" w14:textId="77777777" w:rsidR="009316FE" w:rsidRPr="00813A7A" w:rsidRDefault="00CE6781" w:rsidP="009316FE">
      <w:pPr>
        <w:pStyle w:val="BodyText"/>
        <w:ind w:right="376"/>
        <w:rPr>
          <w:rFonts w:cstheme="majorHAnsi"/>
        </w:rPr>
      </w:pPr>
      <w:r w:rsidRPr="00813A7A">
        <w:rPr>
          <w:rFonts w:cstheme="majorHAnsi"/>
        </w:rPr>
        <w:t>Cognitive Psychology, Artificial Intelligence in Engineering Design, Analysis and Manufacturing (AI</w:t>
      </w:r>
    </w:p>
    <w:p w14:paraId="09FE2756" w14:textId="532788D9" w:rsidR="00CE6781" w:rsidRPr="00813A7A" w:rsidRDefault="00CE6781" w:rsidP="009316FE">
      <w:pPr>
        <w:pStyle w:val="BodyText"/>
        <w:ind w:right="376"/>
        <w:rPr>
          <w:rFonts w:cstheme="majorHAnsi"/>
        </w:rPr>
      </w:pPr>
      <w:r w:rsidRPr="00813A7A">
        <w:rPr>
          <w:rFonts w:cstheme="majorHAnsi"/>
        </w:rPr>
        <w:t xml:space="preserve">EDAM), Attention, Perception, &amp; Psychophysics, Behavioral and Brain Sciences, Bird Behavior, Brain &amp; Cognition, Building Services Engineering Research and Technology, Canadian Journal of Experimental Psychology, Child Development, Cognition, Current Psychology Letters, Developmental Psychobiology, Ecological </w:t>
      </w:r>
      <w:r w:rsidR="009316FE" w:rsidRPr="00813A7A">
        <w:rPr>
          <w:rFonts w:cstheme="majorHAnsi"/>
        </w:rPr>
        <w:t xml:space="preserve"> </w:t>
      </w:r>
      <w:r w:rsidRPr="00813A7A">
        <w:rPr>
          <w:rFonts w:cstheme="majorHAnsi"/>
        </w:rPr>
        <w:t xml:space="preserve">Psychology, Ergonomics, European Review of Applied Psychology, Experimental Brain Research, </w:t>
      </w:r>
      <w:r w:rsidR="009316FE" w:rsidRPr="00813A7A">
        <w:rPr>
          <w:rFonts w:cstheme="majorHAnsi"/>
        </w:rPr>
        <w:t xml:space="preserve"> </w:t>
      </w:r>
      <w:r w:rsidRPr="00813A7A">
        <w:rPr>
          <w:rFonts w:cstheme="majorHAnsi"/>
        </w:rPr>
        <w:t xml:space="preserve">Experimental Psychology, </w:t>
      </w:r>
      <w:r w:rsidR="00101A81" w:rsidRPr="00813A7A">
        <w:rPr>
          <w:rFonts w:cstheme="majorHAnsi"/>
        </w:rPr>
        <w:t xml:space="preserve">Frontiers in Ecology &amp; Evolutionary Biology, </w:t>
      </w:r>
      <w:r w:rsidRPr="00813A7A">
        <w:rPr>
          <w:rFonts w:cstheme="majorHAnsi"/>
        </w:rPr>
        <w:t xml:space="preserve">Frontiers in </w:t>
      </w:r>
      <w:proofErr w:type="spellStart"/>
      <w:r w:rsidRPr="00813A7A">
        <w:rPr>
          <w:rFonts w:cstheme="majorHAnsi"/>
        </w:rPr>
        <w:t>Neurobotics</w:t>
      </w:r>
      <w:proofErr w:type="spellEnd"/>
      <w:r w:rsidRPr="00813A7A">
        <w:rPr>
          <w:rFonts w:cstheme="majorHAnsi"/>
        </w:rPr>
        <w:t xml:space="preserve">, Frontiers in Psychology – Cognitive Science, Human Factors, Human Factors and Ergonomics in Manufacturing, Human Movement Science, Infant Behavior and Development; International Journal of Sports Science &amp; Coaching; </w:t>
      </w:r>
      <w:r w:rsidR="00101A81" w:rsidRPr="00813A7A">
        <w:rPr>
          <w:rFonts w:cstheme="majorHAnsi"/>
        </w:rPr>
        <w:t xml:space="preserve">International Journal of Environmental Research &amp; Public Health; </w:t>
      </w:r>
      <w:r w:rsidR="0031602C" w:rsidRPr="00813A7A">
        <w:rPr>
          <w:rFonts w:cstheme="majorHAnsi"/>
        </w:rPr>
        <w:t>Journal of Comparative Psychology,</w:t>
      </w:r>
      <w:r w:rsidR="009316FE" w:rsidRPr="00813A7A">
        <w:rPr>
          <w:rFonts w:cstheme="majorHAnsi"/>
        </w:rPr>
        <w:t xml:space="preserve"> </w:t>
      </w:r>
      <w:r w:rsidRPr="00813A7A">
        <w:rPr>
          <w:rFonts w:cstheme="majorHAnsi"/>
        </w:rPr>
        <w:t xml:space="preserve">Journal of Environmental Psychology, </w:t>
      </w:r>
      <w:r w:rsidR="0031602C" w:rsidRPr="00813A7A">
        <w:rPr>
          <w:rFonts w:cstheme="majorHAnsi"/>
        </w:rPr>
        <w:t xml:space="preserve"> </w:t>
      </w:r>
      <w:r w:rsidRPr="00813A7A">
        <w:rPr>
          <w:rFonts w:cstheme="majorHAnsi"/>
        </w:rPr>
        <w:t xml:space="preserve">Journal of Experimental Psychology: Applied, Journal of Experimental Psychology: General; Journal of Experimental Psychology: Human Perception &amp; Performance, Journal of Motor Behavior, Journal of Nonverbal Behavior, Journal of Pain, Medicine &amp; Science in Sports &amp; Exercise, Memory &amp; Cognition, Motor Control, National Science Foundation, New Ideas in Psychology, Philosophical Psychology, </w:t>
      </w:r>
      <w:proofErr w:type="spellStart"/>
      <w:r w:rsidRPr="00813A7A">
        <w:rPr>
          <w:rFonts w:cstheme="majorHAnsi"/>
        </w:rPr>
        <w:t>PLoS</w:t>
      </w:r>
      <w:proofErr w:type="spellEnd"/>
      <w:r w:rsidRPr="00813A7A">
        <w:rPr>
          <w:rFonts w:cstheme="majorHAnsi"/>
        </w:rPr>
        <w:t xml:space="preserve"> ONE, Psychology and Aging, Psychonomic Bulletin &amp; Review, Psychological Research, Psychological Science, Perception, Scientific Reports, Sports Medicine, Studies in Perception and Action XI, Studies in Perception and Action XIII, </w:t>
      </w:r>
      <w:r w:rsidR="000D5CB7" w:rsidRPr="00813A7A">
        <w:rPr>
          <w:rFonts w:cstheme="majorHAnsi"/>
        </w:rPr>
        <w:t xml:space="preserve">Swiss National Science Foundation, </w:t>
      </w:r>
      <w:r w:rsidRPr="00813A7A">
        <w:rPr>
          <w:rFonts w:cstheme="majorHAnsi"/>
        </w:rPr>
        <w:t>Theoretical Issues in Ergonomic</w:t>
      </w:r>
      <w:r w:rsidRPr="00813A7A">
        <w:rPr>
          <w:rFonts w:cstheme="majorHAnsi"/>
          <w:spacing w:val="-12"/>
        </w:rPr>
        <w:t xml:space="preserve"> </w:t>
      </w:r>
      <w:r w:rsidRPr="00813A7A">
        <w:rPr>
          <w:rFonts w:cstheme="majorHAnsi"/>
        </w:rPr>
        <w:t>Science</w:t>
      </w:r>
    </w:p>
    <w:p w14:paraId="079EA674" w14:textId="6C645E38" w:rsidR="00503C85" w:rsidRPr="00813A7A" w:rsidRDefault="00503C85" w:rsidP="0010001A">
      <w:pPr>
        <w:pStyle w:val="BodyText"/>
        <w:ind w:left="540" w:hanging="540"/>
        <w:rPr>
          <w:rFonts w:cstheme="majorHAnsi"/>
        </w:rPr>
      </w:pPr>
    </w:p>
    <w:p w14:paraId="617F7F61" w14:textId="77777777" w:rsidR="00503C85" w:rsidRDefault="00503C85" w:rsidP="0010001A">
      <w:pPr>
        <w:pStyle w:val="BodyText"/>
        <w:ind w:left="540" w:hanging="540"/>
        <w:rPr>
          <w:rFonts w:cstheme="majorHAnsi"/>
        </w:rPr>
      </w:pPr>
    </w:p>
    <w:p w14:paraId="463430CE" w14:textId="77777777" w:rsidR="00D73A4A" w:rsidRPr="00813A7A" w:rsidRDefault="00D73A4A" w:rsidP="0010001A">
      <w:pPr>
        <w:pStyle w:val="BodyText"/>
        <w:ind w:left="540" w:hanging="540"/>
        <w:rPr>
          <w:rFonts w:cstheme="majorHAnsi"/>
        </w:rPr>
      </w:pPr>
    </w:p>
    <w:p w14:paraId="56D2A1B3" w14:textId="77777777" w:rsidR="00CE6781" w:rsidRPr="00813A7A" w:rsidRDefault="00CE6781" w:rsidP="0010001A">
      <w:pPr>
        <w:pStyle w:val="Heading1"/>
        <w:spacing w:line="240" w:lineRule="auto"/>
        <w:ind w:left="540" w:hanging="540"/>
        <w:rPr>
          <w:rFonts w:ascii="Goudy Old Style" w:hAnsi="Goudy Old Style" w:cstheme="majorHAnsi"/>
        </w:rPr>
      </w:pPr>
      <w:r w:rsidRPr="00813A7A">
        <w:rPr>
          <w:rFonts w:ascii="Goudy Old Style" w:hAnsi="Goudy Old Style" w:cstheme="majorHAnsi"/>
        </w:rPr>
        <w:t>Professional Affiliations</w:t>
      </w:r>
    </w:p>
    <w:p w14:paraId="69923F72" w14:textId="449DE20C" w:rsidR="00CE6781" w:rsidRPr="00813A7A" w:rsidRDefault="00CE6781" w:rsidP="0010001A">
      <w:pPr>
        <w:pStyle w:val="BodyText"/>
        <w:ind w:left="540" w:right="2806" w:hanging="540"/>
        <w:rPr>
          <w:rFonts w:cstheme="majorHAnsi"/>
        </w:rPr>
      </w:pPr>
      <w:r w:rsidRPr="00813A7A">
        <w:rPr>
          <w:rFonts w:cstheme="majorHAnsi"/>
        </w:rPr>
        <w:lastRenderedPageBreak/>
        <w:t>Board of Directors, International Society for Ecological Psychology, 2016-</w:t>
      </w:r>
      <w:r w:rsidR="007A0C23">
        <w:rPr>
          <w:rFonts w:cstheme="majorHAnsi"/>
        </w:rPr>
        <w:t>Present</w:t>
      </w:r>
      <w:r w:rsidRPr="00813A7A">
        <w:rPr>
          <w:rFonts w:cstheme="majorHAnsi"/>
        </w:rPr>
        <w:t xml:space="preserve"> Member, American Association for the Advancement of Science</w:t>
      </w:r>
    </w:p>
    <w:p w14:paraId="2A98D613" w14:textId="77777777" w:rsidR="00CE6781" w:rsidRPr="00813A7A" w:rsidRDefault="00CE6781" w:rsidP="0010001A">
      <w:pPr>
        <w:pStyle w:val="BodyText"/>
        <w:ind w:left="540" w:right="5265" w:hanging="540"/>
        <w:rPr>
          <w:rFonts w:cstheme="majorHAnsi"/>
        </w:rPr>
      </w:pPr>
      <w:r w:rsidRPr="00813A7A">
        <w:rPr>
          <w:rFonts w:cstheme="majorHAnsi"/>
        </w:rPr>
        <w:t xml:space="preserve">Behavioral and Brain Sciences Associate; International Society for Ecological </w:t>
      </w:r>
      <w:proofErr w:type="gramStart"/>
      <w:r w:rsidRPr="00813A7A">
        <w:rPr>
          <w:rFonts w:cstheme="majorHAnsi"/>
        </w:rPr>
        <w:t>Psychology;</w:t>
      </w:r>
      <w:proofErr w:type="gramEnd"/>
    </w:p>
    <w:p w14:paraId="445972B1" w14:textId="77777777" w:rsidR="00CE6781" w:rsidRPr="00813A7A" w:rsidRDefault="00CE6781" w:rsidP="0010001A">
      <w:pPr>
        <w:pStyle w:val="BodyText"/>
        <w:ind w:left="540" w:right="3645" w:hanging="540"/>
        <w:rPr>
          <w:rFonts w:cstheme="majorHAnsi"/>
        </w:rPr>
      </w:pPr>
      <w:r w:rsidRPr="00813A7A">
        <w:rPr>
          <w:rFonts w:cstheme="majorHAnsi"/>
        </w:rPr>
        <w:t>Psychonomic Society; Member of Technical Committee on Haptics; Japan Society for Promotion of Science Alumni Association</w:t>
      </w:r>
    </w:p>
    <w:p w14:paraId="3691B755" w14:textId="77777777" w:rsidR="00CE6781" w:rsidRPr="00813A7A" w:rsidRDefault="00CE6781" w:rsidP="0010001A">
      <w:pPr>
        <w:ind w:left="540" w:hanging="540"/>
        <w:rPr>
          <w:rFonts w:cstheme="majorHAnsi"/>
          <w:sz w:val="20"/>
          <w:szCs w:val="20"/>
        </w:rPr>
        <w:sectPr w:rsidR="00CE6781" w:rsidRPr="00813A7A" w:rsidSect="00762F58">
          <w:type w:val="continuous"/>
          <w:pgSz w:w="12240" w:h="15840"/>
          <w:pgMar w:top="1500" w:right="1420" w:bottom="980" w:left="1560" w:header="0" w:footer="782" w:gutter="0"/>
          <w:cols w:space="720"/>
        </w:sectPr>
      </w:pPr>
    </w:p>
    <w:p w14:paraId="0F331937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5E70ED5" w14:textId="77777777" w:rsidR="001E28EE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Scientific Committee Member. 15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International Conference on Perception and Action, Minneapolis, MN</w:t>
      </w:r>
    </w:p>
    <w:p w14:paraId="3C5642A3" w14:textId="77777777" w:rsidR="001E28EE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Scientific Committee Member, 16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 xml:space="preserve">International Conference on Perception and Action, </w:t>
      </w:r>
      <w:proofErr w:type="spellStart"/>
      <w:r w:rsidRPr="00813A7A">
        <w:rPr>
          <w:rFonts w:cstheme="majorHAnsi"/>
        </w:rPr>
        <w:t>Ouro</w:t>
      </w:r>
      <w:proofErr w:type="spellEnd"/>
      <w:r w:rsidRPr="00813A7A">
        <w:rPr>
          <w:rFonts w:cstheme="majorHAnsi"/>
        </w:rPr>
        <w:t xml:space="preserve"> Puerto, BZ </w:t>
      </w:r>
    </w:p>
    <w:p w14:paraId="365B0495" w14:textId="3C30EF39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Scientific Committee Member, 18</w:t>
      </w:r>
      <w:proofErr w:type="spellStart"/>
      <w:r w:rsidRPr="00813A7A">
        <w:rPr>
          <w:rFonts w:cstheme="majorHAnsi"/>
          <w:position w:val="7"/>
        </w:rPr>
        <w:t>th</w:t>
      </w:r>
      <w:proofErr w:type="spellEnd"/>
      <w:r w:rsidRPr="00813A7A">
        <w:rPr>
          <w:rFonts w:cstheme="majorHAnsi"/>
          <w:position w:val="7"/>
        </w:rPr>
        <w:t xml:space="preserve"> </w:t>
      </w:r>
      <w:r w:rsidRPr="00813A7A">
        <w:rPr>
          <w:rFonts w:cstheme="majorHAnsi"/>
        </w:rPr>
        <w:t>International Conference on Perception and Action, Minneapolis, MN</w:t>
      </w:r>
    </w:p>
    <w:p w14:paraId="7BDA4751" w14:textId="37CA89C2" w:rsidR="001E28EE" w:rsidRPr="00813A7A" w:rsidRDefault="001E28EE" w:rsidP="001E28EE">
      <w:pPr>
        <w:pStyle w:val="BodyText"/>
        <w:ind w:left="540" w:hanging="540"/>
        <w:rPr>
          <w:rFonts w:cstheme="majorHAnsi"/>
        </w:rPr>
      </w:pPr>
      <w:r w:rsidRPr="00813A7A">
        <w:rPr>
          <w:rFonts w:cstheme="majorHAnsi"/>
        </w:rPr>
        <w:t>Scientific Committee Member, 2023 International Conference on Perception and Action, Guadalajara, MX</w:t>
      </w:r>
    </w:p>
    <w:p w14:paraId="518EFCFF" w14:textId="7FEEF9A4" w:rsidR="001E28EE" w:rsidRPr="00813A7A" w:rsidRDefault="001E28EE" w:rsidP="0010001A">
      <w:pPr>
        <w:pStyle w:val="BodyText"/>
        <w:ind w:left="540" w:hanging="540"/>
        <w:rPr>
          <w:rFonts w:cstheme="majorHAnsi"/>
        </w:rPr>
      </w:pPr>
    </w:p>
    <w:p w14:paraId="1FC40F59" w14:textId="77777777" w:rsidR="001E28EE" w:rsidRPr="00813A7A" w:rsidRDefault="001E28EE" w:rsidP="0010001A">
      <w:pPr>
        <w:pStyle w:val="BodyText"/>
        <w:ind w:left="540" w:hanging="540"/>
        <w:rPr>
          <w:rFonts w:cstheme="majorHAnsi"/>
        </w:rPr>
      </w:pPr>
    </w:p>
    <w:p w14:paraId="0C7BA879" w14:textId="77777777" w:rsidR="00CE6781" w:rsidRPr="00813A7A" w:rsidRDefault="00CE6781" w:rsidP="0010001A">
      <w:pPr>
        <w:pStyle w:val="BodyText"/>
        <w:ind w:left="540" w:hanging="540"/>
        <w:rPr>
          <w:rFonts w:cstheme="majorHAnsi"/>
          <w:b/>
          <w:bCs/>
        </w:rPr>
      </w:pPr>
      <w:r w:rsidRPr="00813A7A">
        <w:rPr>
          <w:rFonts w:cstheme="majorHAnsi"/>
          <w:b/>
          <w:bCs/>
        </w:rPr>
        <w:t>Research Features in the Public Media</w:t>
      </w:r>
    </w:p>
    <w:p w14:paraId="7EFAEED0" w14:textId="77777777" w:rsidR="00CE6781" w:rsidRPr="00813A7A" w:rsidRDefault="00CE6781" w:rsidP="0010001A">
      <w:pPr>
        <w:pStyle w:val="BodyText"/>
        <w:ind w:left="540" w:right="1527" w:hanging="540"/>
        <w:rPr>
          <w:rFonts w:cstheme="majorHAnsi"/>
        </w:rPr>
      </w:pPr>
      <w:r w:rsidRPr="00813A7A">
        <w:rPr>
          <w:rFonts w:cstheme="majorHAnsi"/>
        </w:rPr>
        <w:t xml:space="preserve">-2008 Feeling Heavy: Weight of Science Behind Hefty Myth </w:t>
      </w:r>
      <w:proofErr w:type="gramStart"/>
      <w:r w:rsidRPr="00813A7A">
        <w:rPr>
          <w:rFonts w:cstheme="majorHAnsi"/>
        </w:rPr>
        <w:t>In</w:t>
      </w:r>
      <w:proofErr w:type="gramEnd"/>
      <w:r w:rsidRPr="00813A7A">
        <w:rPr>
          <w:rFonts w:cstheme="majorHAnsi"/>
        </w:rPr>
        <w:t xml:space="preserve"> The Guardian (UK Newspaper) </w:t>
      </w:r>
      <w:hyperlink r:id="rId11">
        <w:r w:rsidRPr="00813A7A">
          <w:rPr>
            <w:rFonts w:cstheme="majorHAnsi"/>
            <w:color w:val="0000FF"/>
            <w:u w:val="single" w:color="0000FF"/>
          </w:rPr>
          <w:t>http://www.guardian.co.uk/education/2008/may/13/research.highereducation</w:t>
        </w:r>
      </w:hyperlink>
    </w:p>
    <w:p w14:paraId="7BA89EFD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EE852D0" w14:textId="77777777" w:rsidR="00CE6781" w:rsidRPr="00813A7A" w:rsidRDefault="00CE6781" w:rsidP="0010001A">
      <w:pPr>
        <w:pStyle w:val="BodyText"/>
        <w:ind w:left="540" w:right="1385" w:hanging="540"/>
        <w:rPr>
          <w:rFonts w:cstheme="majorHAnsi"/>
        </w:rPr>
      </w:pPr>
      <w:r w:rsidRPr="00813A7A">
        <w:rPr>
          <w:rFonts w:cstheme="majorHAnsi"/>
        </w:rPr>
        <w:t xml:space="preserve">-2012 Strange but True: Science’s Most Improbable Research In The Guardian (UK Newspaper) </w:t>
      </w:r>
      <w:hyperlink r:id="rId12">
        <w:r w:rsidRPr="00813A7A">
          <w:rPr>
            <w:rFonts w:cstheme="majorHAnsi"/>
            <w:color w:val="0000FF"/>
            <w:u w:val="single" w:color="0000FF"/>
          </w:rPr>
          <w:t>http://www.guardian.co.uk/science/2012/aug/19/most-improbable-scientific-research-abrahams</w:t>
        </w:r>
      </w:hyperlink>
    </w:p>
    <w:p w14:paraId="01BDB5A1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65EDA093" w14:textId="77777777" w:rsidR="00CE6781" w:rsidRPr="00813A7A" w:rsidRDefault="00CE6781" w:rsidP="0010001A">
      <w:pPr>
        <w:pStyle w:val="BodyText"/>
        <w:ind w:left="540" w:right="1092" w:hanging="540"/>
        <w:rPr>
          <w:rFonts w:cstheme="majorHAnsi"/>
        </w:rPr>
      </w:pPr>
      <w:r w:rsidRPr="00813A7A">
        <w:rPr>
          <w:rFonts w:cstheme="majorHAnsi"/>
        </w:rPr>
        <w:t xml:space="preserve">-2014 What’s heavier: 1 pound of feathers or 1 pound of lead. Slate with video. </w:t>
      </w:r>
      <w:r w:rsidRPr="00813A7A">
        <w:rPr>
          <w:rFonts w:cstheme="majorHAnsi"/>
          <w:color w:val="0000FF"/>
          <w:u w:val="single" w:color="0000FF"/>
        </w:rPr>
        <w:t>https://slate.com/technology/2014/08/whats-heavier-a-pound-of-feathers-or-a-pound-of-lead-a-riddle</w:t>
      </w:r>
      <w:r w:rsidRPr="00813A7A">
        <w:rPr>
          <w:rFonts w:cstheme="majorHAnsi"/>
          <w:color w:val="0000FF"/>
        </w:rPr>
        <w:t xml:space="preserve">- </w:t>
      </w:r>
      <w:r w:rsidRPr="00813A7A">
        <w:rPr>
          <w:rFonts w:cstheme="majorHAnsi"/>
          <w:color w:val="0000FF"/>
          <w:u w:val="single" w:color="0000FF"/>
        </w:rPr>
        <w:t>explained.html</w:t>
      </w:r>
    </w:p>
    <w:p w14:paraId="6836255B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004411DE" w14:textId="77777777" w:rsidR="00CE6781" w:rsidRPr="00813A7A" w:rsidRDefault="00CE6781" w:rsidP="0010001A">
      <w:pPr>
        <w:pStyle w:val="BodyText"/>
        <w:ind w:left="540" w:right="3797" w:hanging="540"/>
        <w:rPr>
          <w:rFonts w:cstheme="majorHAnsi"/>
        </w:rPr>
      </w:pPr>
      <w:r w:rsidRPr="00813A7A">
        <w:rPr>
          <w:rFonts w:cstheme="majorHAnsi"/>
        </w:rPr>
        <w:t xml:space="preserve">-2016 Feathers, lead, and gold. Now I know! That’s half the battle! </w:t>
      </w:r>
      <w:r w:rsidRPr="00813A7A">
        <w:rPr>
          <w:rFonts w:cstheme="majorHAnsi"/>
          <w:color w:val="0000FF"/>
          <w:u w:val="single" w:color="0000FF"/>
        </w:rPr>
        <w:t>https://nowiknow.com/feathers-lead-and-gold/</w:t>
      </w:r>
    </w:p>
    <w:p w14:paraId="4E6E2426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726DAFFA" w14:textId="77777777" w:rsidR="00CE6781" w:rsidRPr="00813A7A" w:rsidRDefault="00CE6781" w:rsidP="0010001A">
      <w:pPr>
        <w:pStyle w:val="BodyText"/>
        <w:ind w:left="540" w:right="663" w:hanging="540"/>
        <w:rPr>
          <w:rFonts w:cstheme="majorHAnsi"/>
        </w:rPr>
      </w:pPr>
      <w:r w:rsidRPr="00813A7A">
        <w:rPr>
          <w:rFonts w:cstheme="majorHAnsi"/>
        </w:rPr>
        <w:t xml:space="preserve">-2017 Doggone affordances: the embodiment of canine bodies. Psychonomic Society Blog </w:t>
      </w:r>
      <w:hyperlink r:id="rId13">
        <w:r w:rsidRPr="00813A7A">
          <w:rPr>
            <w:rFonts w:cstheme="majorHAnsi"/>
            <w:color w:val="0000FF"/>
            <w:u w:val="single" w:color="0000FF"/>
          </w:rPr>
          <w:t>http://www.psychonomic.org/news/329680/Doggone-affordances-The-embodiment-of-canine-bodies.htm</w:t>
        </w:r>
      </w:hyperlink>
    </w:p>
    <w:p w14:paraId="750500CE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5BFCC9C2" w14:textId="77777777" w:rsidR="00CE6781" w:rsidRPr="00813A7A" w:rsidRDefault="00CE6781" w:rsidP="0010001A">
      <w:pPr>
        <w:pStyle w:val="BodyText"/>
        <w:ind w:left="540" w:right="585" w:hanging="540"/>
        <w:rPr>
          <w:rFonts w:cstheme="majorHAnsi"/>
        </w:rPr>
      </w:pPr>
      <w:r w:rsidRPr="00813A7A">
        <w:rPr>
          <w:rFonts w:cstheme="majorHAnsi"/>
        </w:rPr>
        <w:t>-2018 The eigenvalues of lightsabers and submerged golden hammers: Judging the length of an object from its rotational inertia. Psychonomic Society Blog</w:t>
      </w:r>
    </w:p>
    <w:p w14:paraId="0BD4F91D" w14:textId="77777777" w:rsidR="00CE6781" w:rsidRPr="00813A7A" w:rsidRDefault="00CE6781" w:rsidP="0010001A">
      <w:pPr>
        <w:pStyle w:val="BodyText"/>
        <w:ind w:left="540" w:right="779"/>
        <w:rPr>
          <w:rFonts w:cstheme="majorHAnsi"/>
        </w:rPr>
      </w:pPr>
      <w:r w:rsidRPr="00813A7A">
        <w:rPr>
          <w:rFonts w:cstheme="majorHAnsi"/>
          <w:color w:val="0000FF"/>
          <w:u w:val="single" w:color="0000FF"/>
        </w:rPr>
        <w:t>https://featuredcontent.psychonomic.org/the-eigenvalues-of-lightsabers-and-submerged-golden-hammers</w:t>
      </w:r>
      <w:r w:rsidRPr="00813A7A">
        <w:rPr>
          <w:rFonts w:cstheme="majorHAnsi"/>
          <w:color w:val="0000FF"/>
        </w:rPr>
        <w:t xml:space="preserve">- </w:t>
      </w:r>
      <w:r w:rsidRPr="00813A7A">
        <w:rPr>
          <w:rFonts w:cstheme="majorHAnsi"/>
          <w:color w:val="0000FF"/>
          <w:u w:val="single" w:color="0000FF"/>
        </w:rPr>
        <w:t>judging-the-length-of-an-object-from-its-rotational-inertia/</w:t>
      </w:r>
    </w:p>
    <w:p w14:paraId="115A7FB0" w14:textId="77777777" w:rsidR="00FB45B8" w:rsidRPr="00813A7A" w:rsidRDefault="00FB45B8" w:rsidP="0010001A">
      <w:pPr>
        <w:pStyle w:val="BodyText"/>
        <w:ind w:left="540" w:right="1177" w:hanging="540"/>
        <w:rPr>
          <w:rFonts w:cstheme="majorHAnsi"/>
        </w:rPr>
      </w:pPr>
    </w:p>
    <w:p w14:paraId="4338D71A" w14:textId="1BC5E121" w:rsidR="00CE6781" w:rsidRPr="00813A7A" w:rsidRDefault="00CE6781" w:rsidP="0010001A">
      <w:pPr>
        <w:pStyle w:val="BodyText"/>
        <w:ind w:left="540" w:right="1177" w:hanging="540"/>
        <w:rPr>
          <w:rFonts w:cstheme="majorHAnsi"/>
        </w:rPr>
      </w:pPr>
      <w:r w:rsidRPr="00813A7A">
        <w:rPr>
          <w:rFonts w:cstheme="majorHAnsi"/>
        </w:rPr>
        <w:t xml:space="preserve">-2018 Don’t Panic </w:t>
      </w:r>
      <w:proofErr w:type="spellStart"/>
      <w:r w:rsidRPr="00813A7A">
        <w:rPr>
          <w:rFonts w:cstheme="majorHAnsi"/>
        </w:rPr>
        <w:t>Geocast</w:t>
      </w:r>
      <w:proofErr w:type="spellEnd"/>
      <w:r w:rsidRPr="00813A7A">
        <w:rPr>
          <w:rFonts w:cstheme="majorHAnsi"/>
        </w:rPr>
        <w:t xml:space="preserve">, Episode 169; Fun Paper Friday (@ 49:00) </w:t>
      </w:r>
      <w:r w:rsidRPr="00813A7A">
        <w:rPr>
          <w:rFonts w:cstheme="majorHAnsi"/>
          <w:color w:val="0000FF"/>
          <w:spacing w:val="-1"/>
          <w:u w:val="single" w:color="0000FF"/>
        </w:rPr>
        <w:t>https://podtail.com/en/podcast/don-t-panic-geocast/episode-169-breathing-mode-prof-bill-chaplin/</w:t>
      </w:r>
    </w:p>
    <w:p w14:paraId="14151C5D" w14:textId="77777777" w:rsidR="003B672C" w:rsidRPr="00813A7A" w:rsidRDefault="003B672C" w:rsidP="00FB45B8">
      <w:pPr>
        <w:pStyle w:val="BodyText"/>
        <w:rPr>
          <w:rFonts w:cstheme="majorHAnsi"/>
        </w:rPr>
      </w:pPr>
    </w:p>
    <w:p w14:paraId="123C6735" w14:textId="77777777" w:rsidR="00CE6781" w:rsidRPr="00813A7A" w:rsidRDefault="00CE6781" w:rsidP="0010001A">
      <w:pPr>
        <w:pStyle w:val="BodyText"/>
        <w:ind w:left="540" w:right="1177" w:hanging="540"/>
        <w:rPr>
          <w:rFonts w:cstheme="majorHAnsi"/>
        </w:rPr>
      </w:pPr>
      <w:r w:rsidRPr="00813A7A">
        <w:rPr>
          <w:rFonts w:cstheme="majorHAnsi"/>
        </w:rPr>
        <w:t xml:space="preserve">-2019 Don’t Panic </w:t>
      </w:r>
      <w:proofErr w:type="spellStart"/>
      <w:r w:rsidRPr="00813A7A">
        <w:rPr>
          <w:rFonts w:cstheme="majorHAnsi"/>
        </w:rPr>
        <w:t>Geocast</w:t>
      </w:r>
      <w:proofErr w:type="spellEnd"/>
      <w:r w:rsidRPr="00813A7A">
        <w:rPr>
          <w:rFonts w:cstheme="majorHAnsi"/>
        </w:rPr>
        <w:t xml:space="preserve">, Episode 224; Fun Paper Friday (@ 33:00) </w:t>
      </w:r>
      <w:r w:rsidRPr="00813A7A">
        <w:rPr>
          <w:rFonts w:cstheme="majorHAnsi"/>
          <w:color w:val="0000FF"/>
          <w:spacing w:val="-1"/>
          <w:u w:val="single" w:color="0000FF"/>
        </w:rPr>
        <w:t>https://podtail.com/en/podcast/don-t-panic-geocast/episode-169-breathing-mode-prof-bill-chaplin/</w:t>
      </w:r>
    </w:p>
    <w:p w14:paraId="32500757" w14:textId="77777777" w:rsidR="00CE6781" w:rsidRPr="00813A7A" w:rsidRDefault="00CE6781" w:rsidP="0010001A">
      <w:pPr>
        <w:pStyle w:val="BodyText"/>
        <w:ind w:left="540" w:hanging="540"/>
        <w:rPr>
          <w:rFonts w:cstheme="majorHAnsi"/>
        </w:rPr>
      </w:pPr>
    </w:p>
    <w:p w14:paraId="43365917" w14:textId="7EC72475" w:rsidR="00CE6781" w:rsidRPr="00813A7A" w:rsidRDefault="00CE6781" w:rsidP="0010001A">
      <w:pPr>
        <w:pStyle w:val="BodyText"/>
        <w:ind w:left="540" w:right="2444" w:hanging="540"/>
        <w:rPr>
          <w:rFonts w:cstheme="majorHAnsi"/>
          <w:color w:val="0000FF"/>
          <w:u w:val="single" w:color="0000FF"/>
        </w:rPr>
      </w:pPr>
      <w:r w:rsidRPr="00813A7A">
        <w:rPr>
          <w:rFonts w:cstheme="majorHAnsi"/>
        </w:rPr>
        <w:t xml:space="preserve">-2019 Don’t Panic </w:t>
      </w:r>
      <w:proofErr w:type="spellStart"/>
      <w:r w:rsidRPr="00813A7A">
        <w:rPr>
          <w:rFonts w:cstheme="majorHAnsi"/>
        </w:rPr>
        <w:t>Geocast</w:t>
      </w:r>
      <w:proofErr w:type="spellEnd"/>
      <w:r w:rsidRPr="00813A7A">
        <w:rPr>
          <w:rFonts w:cstheme="majorHAnsi"/>
        </w:rPr>
        <w:t xml:space="preserve">, Episode 229; Interview guest “Wooden Dowel Budget” </w:t>
      </w:r>
      <w:hyperlink r:id="rId14">
        <w:r w:rsidRPr="00813A7A">
          <w:rPr>
            <w:rFonts w:cstheme="majorHAnsi"/>
            <w:color w:val="0000FF"/>
            <w:u w:val="single" w:color="0000FF"/>
          </w:rPr>
          <w:t>http://www.dontpanicgeocast.com/?p=876</w:t>
        </w:r>
      </w:hyperlink>
    </w:p>
    <w:p w14:paraId="38CE954A" w14:textId="68420A3A" w:rsidR="00FA5475" w:rsidRPr="00813A7A" w:rsidRDefault="00FA5475" w:rsidP="0010001A">
      <w:pPr>
        <w:pStyle w:val="BodyText"/>
        <w:ind w:left="540" w:right="2444" w:hanging="540"/>
        <w:rPr>
          <w:rFonts w:cstheme="majorHAnsi"/>
          <w:color w:val="0000FF"/>
          <w:u w:val="single" w:color="0000FF"/>
        </w:rPr>
      </w:pPr>
    </w:p>
    <w:p w14:paraId="1704A1F2" w14:textId="0BD59F12" w:rsidR="004B288D" w:rsidRPr="00813A7A" w:rsidRDefault="00FA5475" w:rsidP="00FA5475">
      <w:pPr>
        <w:pStyle w:val="BodyText"/>
        <w:ind w:left="540" w:right="2444" w:hanging="540"/>
        <w:rPr>
          <w:rFonts w:cstheme="majorHAnsi"/>
        </w:rPr>
      </w:pPr>
      <w:r w:rsidRPr="00813A7A">
        <w:rPr>
          <w:rFonts w:cstheme="majorHAnsi"/>
        </w:rPr>
        <w:t xml:space="preserve">-2021 </w:t>
      </w:r>
      <w:proofErr w:type="spellStart"/>
      <w:r w:rsidRPr="00813A7A">
        <w:rPr>
          <w:rFonts w:cstheme="majorHAnsi"/>
        </w:rPr>
        <w:t>Avidnote</w:t>
      </w:r>
      <w:proofErr w:type="spellEnd"/>
      <w:r w:rsidRPr="00813A7A">
        <w:rPr>
          <w:rFonts w:cstheme="majorHAnsi"/>
        </w:rPr>
        <w:t xml:space="preserve"> Podcast; Interview guest (recorded 6/17/2021)</w:t>
      </w:r>
    </w:p>
    <w:p w14:paraId="3B9D0B07" w14:textId="3C2963ED" w:rsidR="00AA5174" w:rsidRPr="00813A7A" w:rsidRDefault="00537F58" w:rsidP="00AA5174">
      <w:pPr>
        <w:widowControl/>
        <w:autoSpaceDE/>
        <w:autoSpaceDN/>
        <w:ind w:left="540"/>
        <w:rPr>
          <w:rStyle w:val="Hyperlink"/>
          <w:rFonts w:cstheme="majorHAnsi"/>
          <w:sz w:val="20"/>
          <w:szCs w:val="20"/>
        </w:rPr>
      </w:pPr>
      <w:hyperlink r:id="rId15" w:history="1">
        <w:r w:rsidR="00AA5174" w:rsidRPr="00813A7A">
          <w:rPr>
            <w:rStyle w:val="Hyperlink"/>
            <w:rFonts w:cstheme="majorHAnsi"/>
            <w:sz w:val="20"/>
            <w:szCs w:val="20"/>
          </w:rPr>
          <w:t>https://avidnote.com/avidnote-podcast-which-weighs-more-a-pound-of-lead-or-a-pound-of-feathers/</w:t>
        </w:r>
      </w:hyperlink>
    </w:p>
    <w:p w14:paraId="1AEB4BF3" w14:textId="4FCD5C61" w:rsidR="002A7660" w:rsidRDefault="002A7660" w:rsidP="00AA5174">
      <w:pPr>
        <w:widowControl/>
        <w:autoSpaceDE/>
        <w:autoSpaceDN/>
        <w:ind w:left="540"/>
        <w:rPr>
          <w:rStyle w:val="Hyperlink"/>
          <w:rFonts w:cstheme="majorHAnsi"/>
          <w:sz w:val="20"/>
          <w:szCs w:val="20"/>
        </w:rPr>
      </w:pPr>
    </w:p>
    <w:p w14:paraId="6B21A4C8" w14:textId="77777777" w:rsidR="00D73A4A" w:rsidRPr="00813A7A" w:rsidRDefault="00D73A4A" w:rsidP="00AA5174">
      <w:pPr>
        <w:widowControl/>
        <w:autoSpaceDE/>
        <w:autoSpaceDN/>
        <w:ind w:left="540"/>
        <w:rPr>
          <w:rStyle w:val="Hyperlink"/>
          <w:rFonts w:cstheme="majorHAnsi"/>
          <w:sz w:val="20"/>
          <w:szCs w:val="20"/>
        </w:rPr>
      </w:pPr>
    </w:p>
    <w:p w14:paraId="6D2BCBF4" w14:textId="3AA32B8D" w:rsidR="002A7660" w:rsidRPr="00813A7A" w:rsidRDefault="002A7660" w:rsidP="002A7660">
      <w:pPr>
        <w:pStyle w:val="BodyText"/>
        <w:ind w:left="540" w:right="2444" w:hanging="540"/>
        <w:rPr>
          <w:rFonts w:cstheme="majorHAnsi"/>
        </w:rPr>
      </w:pPr>
      <w:r w:rsidRPr="00813A7A">
        <w:rPr>
          <w:rFonts w:cstheme="majorHAnsi"/>
        </w:rPr>
        <w:t xml:space="preserve">-2022 WGLT </w:t>
      </w:r>
      <w:r w:rsidR="00AF2790">
        <w:rPr>
          <w:rFonts w:cstheme="majorHAnsi"/>
        </w:rPr>
        <w:t>(local NPR station) i</w:t>
      </w:r>
      <w:r w:rsidRPr="00813A7A">
        <w:rPr>
          <w:rFonts w:cstheme="majorHAnsi"/>
        </w:rPr>
        <w:t>nterview</w:t>
      </w:r>
    </w:p>
    <w:p w14:paraId="55932040" w14:textId="24D46901" w:rsidR="002A7660" w:rsidRPr="00813A7A" w:rsidRDefault="002A7660" w:rsidP="002A7660">
      <w:pPr>
        <w:pStyle w:val="BodyText"/>
        <w:ind w:left="540" w:right="2444" w:hanging="540"/>
        <w:rPr>
          <w:rStyle w:val="Hyperlink"/>
          <w:rFonts w:cstheme="majorHAnsi"/>
        </w:rPr>
      </w:pPr>
      <w:r w:rsidRPr="00813A7A">
        <w:rPr>
          <w:rFonts w:cstheme="majorHAnsi"/>
        </w:rPr>
        <w:lastRenderedPageBreak/>
        <w:tab/>
      </w:r>
      <w:hyperlink r:id="rId16" w:history="1">
        <w:r w:rsidRPr="00813A7A">
          <w:rPr>
            <w:rStyle w:val="Hyperlink"/>
            <w:rFonts w:cstheme="majorHAnsi"/>
          </w:rPr>
          <w:t>https://www.wglt.org/local-news/2022-04-06/isu-scholar-explores-the-slippage-between-our-senses-and-the-real-world</w:t>
        </w:r>
      </w:hyperlink>
    </w:p>
    <w:p w14:paraId="03CCFFAB" w14:textId="6A78EE5A" w:rsidR="00B50AB1" w:rsidRPr="00813A7A" w:rsidRDefault="00B50AB1" w:rsidP="002A7660">
      <w:pPr>
        <w:pStyle w:val="BodyText"/>
        <w:ind w:left="540" w:right="2444" w:hanging="540"/>
        <w:rPr>
          <w:rStyle w:val="Hyperlink"/>
          <w:rFonts w:cstheme="majorHAnsi"/>
        </w:rPr>
      </w:pPr>
    </w:p>
    <w:p w14:paraId="53C2A007" w14:textId="486B94DA" w:rsidR="00B50AB1" w:rsidRPr="00813A7A" w:rsidRDefault="00B50AB1" w:rsidP="00B50AB1">
      <w:pPr>
        <w:pStyle w:val="BodyText"/>
        <w:ind w:left="540" w:right="2444" w:hanging="540"/>
        <w:rPr>
          <w:rFonts w:cstheme="majorHAnsi"/>
        </w:rPr>
      </w:pPr>
      <w:r w:rsidRPr="00813A7A">
        <w:rPr>
          <w:rFonts w:cstheme="majorHAnsi"/>
        </w:rPr>
        <w:t xml:space="preserve">-2022 </w:t>
      </w:r>
      <w:r w:rsidR="0066477D" w:rsidRPr="00813A7A">
        <w:rPr>
          <w:rFonts w:cstheme="majorHAnsi"/>
        </w:rPr>
        <w:t xml:space="preserve">CCSU </w:t>
      </w:r>
      <w:r w:rsidRPr="00813A7A">
        <w:rPr>
          <w:rFonts w:cstheme="majorHAnsi"/>
        </w:rPr>
        <w:t>Central Authors interview</w:t>
      </w:r>
    </w:p>
    <w:p w14:paraId="0577D067" w14:textId="57BA5146" w:rsidR="004B59DB" w:rsidRPr="00813A7A" w:rsidRDefault="004B59DB" w:rsidP="00B50AB1">
      <w:pPr>
        <w:pStyle w:val="BodyText"/>
        <w:ind w:left="540" w:right="2444" w:hanging="540"/>
        <w:rPr>
          <w:rFonts w:cstheme="majorHAnsi"/>
        </w:rPr>
      </w:pPr>
      <w:r w:rsidRPr="00813A7A">
        <w:rPr>
          <w:rFonts w:cstheme="majorHAnsi"/>
        </w:rPr>
        <w:tab/>
      </w:r>
      <w:hyperlink r:id="rId17" w:history="1">
        <w:r w:rsidRPr="00813A7A">
          <w:rPr>
            <w:rStyle w:val="Hyperlink"/>
            <w:rFonts w:cstheme="majorHAnsi"/>
          </w:rPr>
          <w:t>https://mediaspace.ccsu.edu/media/AUTH_22XX+Blau+Wagman+Edit/1_6n6ln6yu</w:t>
        </w:r>
      </w:hyperlink>
    </w:p>
    <w:p w14:paraId="3C800881" w14:textId="21CCC266" w:rsidR="004B59DB" w:rsidRPr="00813A7A" w:rsidRDefault="004B59DB" w:rsidP="00B50AB1">
      <w:pPr>
        <w:pStyle w:val="BodyText"/>
        <w:ind w:left="540" w:right="2444" w:hanging="540"/>
        <w:rPr>
          <w:rFonts w:cstheme="majorHAnsi"/>
        </w:rPr>
      </w:pPr>
    </w:p>
    <w:p w14:paraId="474A7FF9" w14:textId="22C73F28" w:rsidR="004B59DB" w:rsidRPr="00813A7A" w:rsidRDefault="004B59DB" w:rsidP="00B50AB1">
      <w:pPr>
        <w:pStyle w:val="BodyText"/>
        <w:ind w:left="540" w:right="2444" w:hanging="540"/>
        <w:rPr>
          <w:rFonts w:cstheme="majorHAnsi"/>
        </w:rPr>
      </w:pPr>
      <w:r w:rsidRPr="00813A7A">
        <w:rPr>
          <w:rFonts w:cstheme="majorHAnsi"/>
        </w:rPr>
        <w:t>-2022 Perception Action Podcast</w:t>
      </w:r>
    </w:p>
    <w:p w14:paraId="50CEA4BE" w14:textId="13EB64E9" w:rsidR="00FA5761" w:rsidRPr="00813A7A" w:rsidRDefault="00FA5761" w:rsidP="00B50AB1">
      <w:pPr>
        <w:pStyle w:val="BodyText"/>
        <w:ind w:left="540" w:right="2444" w:hanging="540"/>
        <w:rPr>
          <w:rFonts w:cstheme="majorHAnsi"/>
        </w:rPr>
      </w:pPr>
      <w:r w:rsidRPr="00813A7A">
        <w:rPr>
          <w:rFonts w:cstheme="majorHAnsi"/>
        </w:rPr>
        <w:tab/>
      </w:r>
      <w:hyperlink r:id="rId18" w:history="1">
        <w:r w:rsidRPr="00813A7A">
          <w:rPr>
            <w:rStyle w:val="Hyperlink"/>
            <w:rFonts w:cstheme="majorHAnsi"/>
          </w:rPr>
          <w:t>https://perceptionaction.com/421/</w:t>
        </w:r>
      </w:hyperlink>
    </w:p>
    <w:p w14:paraId="159BC897" w14:textId="19D0D5CF" w:rsidR="00FA5761" w:rsidRPr="00813A7A" w:rsidRDefault="00FA5761" w:rsidP="00B50AB1">
      <w:pPr>
        <w:pStyle w:val="BodyText"/>
        <w:ind w:left="540" w:right="2444" w:hanging="540"/>
        <w:rPr>
          <w:rFonts w:cstheme="majorHAnsi"/>
        </w:rPr>
      </w:pPr>
    </w:p>
    <w:p w14:paraId="7BA728CF" w14:textId="07406D83" w:rsidR="007178E1" w:rsidRPr="00813A7A" w:rsidRDefault="007178E1" w:rsidP="00B50AB1">
      <w:pPr>
        <w:pStyle w:val="BodyText"/>
        <w:ind w:left="540" w:right="2444" w:hanging="540"/>
        <w:rPr>
          <w:rFonts w:cstheme="majorHAnsi"/>
        </w:rPr>
      </w:pPr>
      <w:r w:rsidRPr="00813A7A">
        <w:rPr>
          <w:rFonts w:cstheme="majorHAnsi"/>
        </w:rPr>
        <w:t xml:space="preserve">-2022 Primal MMA Coaching podcast </w:t>
      </w:r>
    </w:p>
    <w:p w14:paraId="6C821E48" w14:textId="3BBC5C88" w:rsidR="00B50AB1" w:rsidRPr="00813A7A" w:rsidRDefault="007178E1" w:rsidP="00B50AB1">
      <w:pPr>
        <w:pStyle w:val="BodyText"/>
        <w:ind w:left="540" w:right="2444" w:hanging="540"/>
        <w:rPr>
          <w:rStyle w:val="Hyperlink"/>
          <w:rFonts w:cstheme="majorHAnsi"/>
        </w:rPr>
      </w:pPr>
      <w:r w:rsidRPr="00813A7A">
        <w:rPr>
          <w:rFonts w:cstheme="majorHAnsi"/>
        </w:rPr>
        <w:tab/>
        <w:t xml:space="preserve">#28 - </w:t>
      </w:r>
      <w:hyperlink r:id="rId19" w:history="1">
        <w:r w:rsidRPr="00813A7A">
          <w:rPr>
            <w:rStyle w:val="Hyperlink"/>
            <w:rFonts w:cstheme="majorHAnsi"/>
          </w:rPr>
          <w:t xml:space="preserve">If Fred learned to fight! Professors </w:t>
        </w:r>
        <w:proofErr w:type="spellStart"/>
        <w:r w:rsidRPr="00813A7A">
          <w:rPr>
            <w:rStyle w:val="Hyperlink"/>
            <w:rFonts w:cstheme="majorHAnsi"/>
          </w:rPr>
          <w:t>Blau</w:t>
        </w:r>
        <w:proofErr w:type="spellEnd"/>
        <w:r w:rsidRPr="00813A7A">
          <w:rPr>
            <w:rStyle w:val="Hyperlink"/>
            <w:rFonts w:cstheme="majorHAnsi"/>
          </w:rPr>
          <w:t xml:space="preserve"> and Wagman discuss their new book, 'Introduction to Ecological Psychology'</w:t>
        </w:r>
      </w:hyperlink>
      <w:r w:rsidR="00B50AB1" w:rsidRPr="00813A7A">
        <w:rPr>
          <w:rFonts w:cstheme="majorHAnsi"/>
        </w:rPr>
        <w:tab/>
      </w:r>
    </w:p>
    <w:p w14:paraId="3C5CEB7B" w14:textId="77777777" w:rsidR="00B50AB1" w:rsidRDefault="00B50AB1" w:rsidP="002A7660">
      <w:pPr>
        <w:pStyle w:val="BodyText"/>
        <w:ind w:left="540" w:right="2444" w:hanging="540"/>
        <w:rPr>
          <w:rStyle w:val="Hyperlink"/>
          <w:rFonts w:cstheme="majorHAnsi"/>
        </w:rPr>
      </w:pPr>
    </w:p>
    <w:p w14:paraId="0B10AF36" w14:textId="58B3044F" w:rsidR="00B3191B" w:rsidRDefault="00B3191B" w:rsidP="00B3191B">
      <w:pPr>
        <w:pStyle w:val="BodyText"/>
        <w:ind w:left="540" w:right="2444" w:hanging="540"/>
        <w:rPr>
          <w:rFonts w:cstheme="majorHAnsi"/>
        </w:rPr>
      </w:pPr>
      <w:r w:rsidRPr="00813A7A">
        <w:rPr>
          <w:rFonts w:cstheme="majorHAnsi"/>
        </w:rPr>
        <w:t>-202</w:t>
      </w:r>
      <w:r>
        <w:rPr>
          <w:rFonts w:cstheme="majorHAnsi"/>
        </w:rPr>
        <w:t>3</w:t>
      </w:r>
      <w:r w:rsidRPr="00813A7A">
        <w:rPr>
          <w:rFonts w:cstheme="majorHAnsi"/>
        </w:rPr>
        <w:t xml:space="preserve"> </w:t>
      </w:r>
      <w:r>
        <w:rPr>
          <w:rFonts w:cstheme="majorHAnsi"/>
        </w:rPr>
        <w:t>Kudos Innovation Readers Showcase</w:t>
      </w:r>
    </w:p>
    <w:p w14:paraId="6AB55188" w14:textId="6445F4DF" w:rsidR="00B3191B" w:rsidRDefault="00B3191B" w:rsidP="00B3191B">
      <w:pPr>
        <w:pStyle w:val="BodyText"/>
        <w:ind w:left="540" w:right="2444" w:hanging="540"/>
        <w:rPr>
          <w:rStyle w:val="Hyperlink"/>
          <w:rFonts w:cstheme="majorHAnsi"/>
        </w:rPr>
      </w:pPr>
      <w:r>
        <w:rPr>
          <w:rFonts w:cstheme="majorHAnsi"/>
        </w:rPr>
        <w:tab/>
      </w:r>
      <w:hyperlink r:id="rId20" w:history="1">
        <w:r w:rsidRPr="009F6172">
          <w:rPr>
            <w:rStyle w:val="Hyperlink"/>
            <w:rFonts w:cstheme="majorHAnsi"/>
          </w:rPr>
          <w:t>https://www.growkudos.com/publications/10.1037%25252Fxhp0001108/reader</w:t>
        </w:r>
      </w:hyperlink>
    </w:p>
    <w:p w14:paraId="48A3F366" w14:textId="77777777" w:rsidR="0028223A" w:rsidRDefault="0028223A" w:rsidP="0028223A">
      <w:pPr>
        <w:pStyle w:val="BodyText"/>
        <w:ind w:right="2444"/>
        <w:rPr>
          <w:rFonts w:cstheme="majorHAnsi"/>
        </w:rPr>
      </w:pPr>
    </w:p>
    <w:p w14:paraId="7DC4A2A6" w14:textId="2A322275" w:rsidR="00B3191B" w:rsidRDefault="0028223A" w:rsidP="0028223A">
      <w:pPr>
        <w:pStyle w:val="BodyText"/>
        <w:ind w:left="540" w:right="2444" w:hanging="540"/>
        <w:rPr>
          <w:rFonts w:cstheme="majorHAnsi"/>
        </w:rPr>
      </w:pPr>
      <w:r w:rsidRPr="00813A7A">
        <w:rPr>
          <w:rFonts w:cstheme="majorHAnsi"/>
        </w:rPr>
        <w:t>-202</w:t>
      </w:r>
      <w:r>
        <w:rPr>
          <w:rFonts w:cstheme="majorHAnsi"/>
        </w:rPr>
        <w:t>3</w:t>
      </w:r>
      <w:r w:rsidRPr="00813A7A">
        <w:rPr>
          <w:rFonts w:cstheme="majorHAnsi"/>
        </w:rPr>
        <w:t xml:space="preserve"> </w:t>
      </w:r>
      <w:r>
        <w:rPr>
          <w:rFonts w:cstheme="majorHAnsi"/>
        </w:rPr>
        <w:t>Beyond Phrenology Podcast</w:t>
      </w:r>
      <w:r w:rsidR="009A534F">
        <w:rPr>
          <w:rFonts w:cstheme="majorHAnsi"/>
        </w:rPr>
        <w:t xml:space="preserve"> </w:t>
      </w:r>
      <w:hyperlink r:id="rId21" w:history="1">
        <w:r w:rsidR="009A534F">
          <w:rPr>
            <w:rStyle w:val="Hyperlink"/>
          </w:rPr>
          <w:t>https://www.youtube.com/watch?v=1jh4-9WnJPk</w:t>
        </w:r>
      </w:hyperlink>
    </w:p>
    <w:p w14:paraId="51068E0A" w14:textId="77777777" w:rsidR="0028223A" w:rsidRDefault="0028223A" w:rsidP="0028223A">
      <w:pPr>
        <w:pStyle w:val="BodyText"/>
        <w:ind w:left="540" w:right="2444" w:hanging="540"/>
        <w:rPr>
          <w:rFonts w:cstheme="majorHAnsi"/>
        </w:rPr>
      </w:pPr>
    </w:p>
    <w:p w14:paraId="49BD8D17" w14:textId="77777777" w:rsidR="009A534F" w:rsidRDefault="0028223A" w:rsidP="009A534F">
      <w:pPr>
        <w:pStyle w:val="BodyText"/>
        <w:ind w:left="540" w:right="2444" w:hanging="540"/>
        <w:rPr>
          <w:rFonts w:cstheme="majorHAnsi"/>
        </w:rPr>
      </w:pPr>
      <w:r w:rsidRPr="00813A7A">
        <w:rPr>
          <w:rFonts w:cstheme="majorHAnsi"/>
        </w:rPr>
        <w:t>-202</w:t>
      </w:r>
      <w:r>
        <w:rPr>
          <w:rFonts w:cstheme="majorHAnsi"/>
        </w:rPr>
        <w:t>3</w:t>
      </w:r>
      <w:r w:rsidRPr="00813A7A">
        <w:rPr>
          <w:rFonts w:cstheme="majorHAnsi"/>
        </w:rPr>
        <w:t xml:space="preserve"> </w:t>
      </w:r>
      <w:r>
        <w:rPr>
          <w:rFonts w:cstheme="majorHAnsi"/>
        </w:rPr>
        <w:t>Personal Knowledge Management Podcast</w:t>
      </w:r>
    </w:p>
    <w:p w14:paraId="53544317" w14:textId="72E38581" w:rsidR="009A534F" w:rsidRDefault="00537F58" w:rsidP="009A534F">
      <w:pPr>
        <w:pStyle w:val="BodyText"/>
        <w:ind w:left="540" w:right="2444" w:hanging="540"/>
        <w:rPr>
          <w:rFonts w:cstheme="majorHAnsi"/>
        </w:rPr>
      </w:pPr>
      <w:hyperlink r:id="rId22" w:history="1">
        <w:r w:rsidR="009A534F" w:rsidRPr="003B4798">
          <w:rPr>
            <w:rStyle w:val="Hyperlink"/>
            <w:rFonts w:cstheme="majorHAnsi"/>
          </w:rPr>
          <w:t>https://www.youtube.com/watch?v=CyB1QdqBKu8</w:t>
        </w:r>
      </w:hyperlink>
    </w:p>
    <w:p w14:paraId="22FB42BD" w14:textId="77777777" w:rsidR="009A534F" w:rsidRPr="00813A7A" w:rsidRDefault="009A534F" w:rsidP="0028223A">
      <w:pPr>
        <w:pStyle w:val="BodyText"/>
        <w:ind w:left="540" w:right="2444" w:hanging="540"/>
        <w:rPr>
          <w:rFonts w:cstheme="majorHAnsi"/>
        </w:rPr>
      </w:pPr>
    </w:p>
    <w:p w14:paraId="767E5286" w14:textId="77777777" w:rsidR="0028223A" w:rsidRPr="00813A7A" w:rsidRDefault="0028223A" w:rsidP="0028223A">
      <w:pPr>
        <w:pStyle w:val="BodyText"/>
        <w:ind w:left="540" w:right="2444" w:hanging="540"/>
        <w:rPr>
          <w:rFonts w:cstheme="majorHAnsi"/>
        </w:rPr>
      </w:pPr>
    </w:p>
    <w:p w14:paraId="1A1E7061" w14:textId="0404C1C4" w:rsidR="00B3191B" w:rsidRPr="00813A7A" w:rsidRDefault="00B3191B" w:rsidP="00B3191B">
      <w:pPr>
        <w:pStyle w:val="BodyText"/>
        <w:ind w:left="540" w:right="2444" w:hanging="540"/>
        <w:rPr>
          <w:rStyle w:val="Hyperlink"/>
          <w:rFonts w:cstheme="majorHAnsi"/>
        </w:rPr>
      </w:pPr>
      <w:r w:rsidRPr="00813A7A">
        <w:rPr>
          <w:rFonts w:cstheme="majorHAnsi"/>
        </w:rPr>
        <w:tab/>
      </w:r>
      <w:r w:rsidRPr="00813A7A">
        <w:rPr>
          <w:rFonts w:cstheme="majorHAnsi"/>
        </w:rPr>
        <w:tab/>
      </w:r>
    </w:p>
    <w:p w14:paraId="7AA19C83" w14:textId="77777777" w:rsidR="00B3191B" w:rsidRPr="00813A7A" w:rsidRDefault="00B3191B" w:rsidP="002A7660">
      <w:pPr>
        <w:pStyle w:val="BodyText"/>
        <w:ind w:left="540" w:right="2444" w:hanging="540"/>
        <w:rPr>
          <w:rStyle w:val="Hyperlink"/>
          <w:rFonts w:cstheme="majorHAnsi"/>
        </w:rPr>
      </w:pPr>
    </w:p>
    <w:p w14:paraId="2E9F9740" w14:textId="43C2C2EC" w:rsidR="00B50AB1" w:rsidRDefault="00B50AB1" w:rsidP="002A7660">
      <w:pPr>
        <w:pStyle w:val="BodyText"/>
        <w:ind w:left="540" w:right="2444" w:hanging="540"/>
        <w:rPr>
          <w:rStyle w:val="Hyperlink"/>
          <w:rFonts w:cstheme="majorHAnsi"/>
        </w:rPr>
      </w:pPr>
    </w:p>
    <w:p w14:paraId="5E3D2E59" w14:textId="77777777" w:rsidR="00B3191B" w:rsidRDefault="00B3191B" w:rsidP="002A7660">
      <w:pPr>
        <w:pStyle w:val="BodyText"/>
        <w:ind w:left="540" w:right="2444" w:hanging="540"/>
        <w:rPr>
          <w:rStyle w:val="Hyperlink"/>
          <w:rFonts w:cstheme="majorHAnsi"/>
        </w:rPr>
      </w:pPr>
    </w:p>
    <w:p w14:paraId="56AC7E7E" w14:textId="77777777" w:rsidR="00B3191B" w:rsidRDefault="00B3191B" w:rsidP="002A7660">
      <w:pPr>
        <w:pStyle w:val="BodyText"/>
        <w:ind w:left="540" w:right="2444" w:hanging="540"/>
        <w:rPr>
          <w:rStyle w:val="Hyperlink"/>
          <w:rFonts w:cstheme="majorHAnsi"/>
        </w:rPr>
      </w:pPr>
    </w:p>
    <w:p w14:paraId="16CD9416" w14:textId="021681F2" w:rsidR="00B3191B" w:rsidRPr="00813A7A" w:rsidRDefault="00B3191B" w:rsidP="00B3191B">
      <w:pPr>
        <w:pStyle w:val="BodyText"/>
        <w:ind w:right="2444"/>
        <w:rPr>
          <w:rStyle w:val="Hyperlink"/>
          <w:rFonts w:cstheme="majorHAnsi"/>
        </w:rPr>
      </w:pPr>
    </w:p>
    <w:p w14:paraId="346173D7" w14:textId="109DF825" w:rsidR="00B50AB1" w:rsidRPr="00813A7A" w:rsidRDefault="00B50AB1" w:rsidP="00B50AB1">
      <w:pPr>
        <w:pStyle w:val="BodyText"/>
        <w:ind w:right="2444"/>
        <w:rPr>
          <w:rFonts w:cstheme="majorHAnsi"/>
        </w:rPr>
      </w:pPr>
    </w:p>
    <w:p w14:paraId="7CAEF882" w14:textId="77777777" w:rsidR="002A7660" w:rsidRPr="00813A7A" w:rsidRDefault="002A7660" w:rsidP="002A7660">
      <w:pPr>
        <w:pStyle w:val="BodyText"/>
        <w:ind w:left="540" w:right="2444" w:hanging="540"/>
        <w:rPr>
          <w:rFonts w:cstheme="majorHAnsi"/>
        </w:rPr>
      </w:pPr>
    </w:p>
    <w:p w14:paraId="145DCA6F" w14:textId="77777777" w:rsidR="002A7660" w:rsidRPr="00813A7A" w:rsidRDefault="002A7660" w:rsidP="00AA5174">
      <w:pPr>
        <w:widowControl/>
        <w:autoSpaceDE/>
        <w:autoSpaceDN/>
        <w:ind w:left="540"/>
        <w:rPr>
          <w:rStyle w:val="Hyperlink"/>
          <w:rFonts w:cstheme="majorHAnsi"/>
          <w:sz w:val="20"/>
          <w:szCs w:val="20"/>
        </w:rPr>
      </w:pPr>
    </w:p>
    <w:p w14:paraId="7D9F929D" w14:textId="6DC87C2E" w:rsidR="002A7660" w:rsidRPr="00813A7A" w:rsidRDefault="002A7660" w:rsidP="002A7660">
      <w:pPr>
        <w:widowControl/>
        <w:autoSpaceDE/>
        <w:autoSpaceDN/>
        <w:rPr>
          <w:rStyle w:val="Hyperlink"/>
          <w:rFonts w:cstheme="majorHAnsi"/>
          <w:sz w:val="20"/>
          <w:szCs w:val="20"/>
        </w:rPr>
      </w:pPr>
    </w:p>
    <w:p w14:paraId="6C57481F" w14:textId="45CF55E9" w:rsidR="002A7660" w:rsidRPr="00813A7A" w:rsidRDefault="002A7660" w:rsidP="002A7660">
      <w:pPr>
        <w:widowControl/>
        <w:autoSpaceDE/>
        <w:autoSpaceDN/>
        <w:rPr>
          <w:rFonts w:cstheme="majorHAnsi"/>
          <w:sz w:val="20"/>
          <w:szCs w:val="20"/>
        </w:rPr>
      </w:pPr>
    </w:p>
    <w:p w14:paraId="1D4429B1" w14:textId="77777777" w:rsidR="00AA5174" w:rsidRPr="00813A7A" w:rsidRDefault="00AA5174" w:rsidP="00FA5475">
      <w:pPr>
        <w:pStyle w:val="BodyText"/>
        <w:ind w:left="540" w:right="2444" w:hanging="540"/>
        <w:rPr>
          <w:rFonts w:cstheme="majorHAnsi"/>
        </w:rPr>
      </w:pPr>
    </w:p>
    <w:p w14:paraId="5972D6D9" w14:textId="77777777" w:rsidR="002F068F" w:rsidRPr="00813A7A" w:rsidRDefault="002F068F">
      <w:pPr>
        <w:pStyle w:val="BodyText"/>
        <w:ind w:left="540" w:right="2444" w:hanging="540"/>
        <w:rPr>
          <w:rFonts w:cstheme="majorHAnsi"/>
        </w:rPr>
      </w:pPr>
    </w:p>
    <w:p w14:paraId="2E4E733F" w14:textId="77777777" w:rsidR="002F068F" w:rsidRPr="00813A7A" w:rsidRDefault="002F068F">
      <w:pPr>
        <w:pStyle w:val="BodyText"/>
        <w:ind w:left="540" w:right="2444" w:hanging="540"/>
        <w:rPr>
          <w:rFonts w:cstheme="majorHAnsi"/>
        </w:rPr>
      </w:pPr>
    </w:p>
    <w:sectPr w:rsidR="002F068F" w:rsidRPr="00813A7A" w:rsidSect="00762F58">
      <w:type w:val="continuous"/>
      <w:pgSz w:w="12240" w:h="15840"/>
      <w:pgMar w:top="1360" w:right="1420" w:bottom="980" w:left="156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DA81" w14:textId="77777777" w:rsidR="00762F58" w:rsidRDefault="00762F58">
      <w:r>
        <w:separator/>
      </w:r>
    </w:p>
  </w:endnote>
  <w:endnote w:type="continuationSeparator" w:id="0">
    <w:p w14:paraId="6DD98D00" w14:textId="77777777" w:rsidR="00762F58" w:rsidRDefault="0076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altName w:val="Goudy Old Style"/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 Bold">
    <w:altName w:val="Goudy Old Style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4062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0F137E" w14:textId="7852D251" w:rsidR="008C732D" w:rsidRDefault="008C732D" w:rsidP="006175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06C060" w14:textId="77777777" w:rsidR="008C732D" w:rsidRDefault="008C732D" w:rsidP="008C73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42557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1EBF44" w14:textId="7CA2A68D" w:rsidR="008C732D" w:rsidRDefault="008C732D" w:rsidP="006175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9E11D4" w14:textId="77777777" w:rsidR="008C732D" w:rsidRDefault="008C732D" w:rsidP="008C732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89B0" w14:textId="77777777" w:rsidR="004B288D" w:rsidRDefault="004B288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93F418" wp14:editId="3C083DBF">
              <wp:simplePos x="0" y="0"/>
              <wp:positionH relativeFrom="page">
                <wp:posOffset>6453505</wp:posOffset>
              </wp:positionH>
              <wp:positionV relativeFrom="page">
                <wp:posOffset>9422130</wp:posOffset>
              </wp:positionV>
              <wp:extent cx="203200" cy="194310"/>
              <wp:effectExtent l="0" t="0" r="0" b="889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59A23" w14:textId="77777777" w:rsidR="004B288D" w:rsidRDefault="004B288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3F4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8.15pt;margin-top:741.9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" filled="f" stroked="f">
              <v:textbox inset="0,0,0,0">
                <w:txbxContent>
                  <w:p w14:paraId="23359A23" w14:textId="77777777" w:rsidR="004B288D" w:rsidRDefault="004B288D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1973" w14:textId="77777777" w:rsidR="00762F58" w:rsidRDefault="00762F58">
      <w:r>
        <w:separator/>
      </w:r>
    </w:p>
  </w:footnote>
  <w:footnote w:type="continuationSeparator" w:id="0">
    <w:p w14:paraId="0E1779C3" w14:textId="77777777" w:rsidR="00762F58" w:rsidRDefault="0076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7DFE"/>
    <w:multiLevelType w:val="hybridMultilevel"/>
    <w:tmpl w:val="84124380"/>
    <w:lvl w:ilvl="0" w:tplc="D4B6D41C">
      <w:numFmt w:val="bullet"/>
      <w:lvlText w:val="•"/>
      <w:lvlJc w:val="left"/>
      <w:pPr>
        <w:ind w:left="1741" w:hanging="184"/>
      </w:pPr>
      <w:rPr>
        <w:rFonts w:ascii="Goudy Old Style" w:eastAsia="Goudy Old Style" w:hAnsi="Goudy Old Style" w:cs="Goudy Old Style" w:hint="default"/>
        <w:w w:val="100"/>
        <w:sz w:val="20"/>
        <w:szCs w:val="20"/>
      </w:rPr>
    </w:lvl>
    <w:lvl w:ilvl="1" w:tplc="DF78AA5A">
      <w:numFmt w:val="bullet"/>
      <w:lvlText w:val="•"/>
      <w:lvlJc w:val="left"/>
      <w:pPr>
        <w:ind w:left="2492" w:hanging="184"/>
      </w:pPr>
      <w:rPr>
        <w:rFonts w:hint="default"/>
      </w:rPr>
    </w:lvl>
    <w:lvl w:ilvl="2" w:tplc="C4964A86">
      <w:numFmt w:val="bullet"/>
      <w:lvlText w:val="•"/>
      <w:lvlJc w:val="left"/>
      <w:pPr>
        <w:ind w:left="3244" w:hanging="184"/>
      </w:pPr>
      <w:rPr>
        <w:rFonts w:hint="default"/>
      </w:rPr>
    </w:lvl>
    <w:lvl w:ilvl="3" w:tplc="8B1E5E90">
      <w:numFmt w:val="bullet"/>
      <w:lvlText w:val="•"/>
      <w:lvlJc w:val="left"/>
      <w:pPr>
        <w:ind w:left="3996" w:hanging="184"/>
      </w:pPr>
      <w:rPr>
        <w:rFonts w:hint="default"/>
      </w:rPr>
    </w:lvl>
    <w:lvl w:ilvl="4" w:tplc="17B00E56">
      <w:numFmt w:val="bullet"/>
      <w:lvlText w:val="•"/>
      <w:lvlJc w:val="left"/>
      <w:pPr>
        <w:ind w:left="4748" w:hanging="184"/>
      </w:pPr>
      <w:rPr>
        <w:rFonts w:hint="default"/>
      </w:rPr>
    </w:lvl>
    <w:lvl w:ilvl="5" w:tplc="4C223F6E">
      <w:numFmt w:val="bullet"/>
      <w:lvlText w:val="•"/>
      <w:lvlJc w:val="left"/>
      <w:pPr>
        <w:ind w:left="5500" w:hanging="184"/>
      </w:pPr>
      <w:rPr>
        <w:rFonts w:hint="default"/>
      </w:rPr>
    </w:lvl>
    <w:lvl w:ilvl="6" w:tplc="EDEE602E">
      <w:numFmt w:val="bullet"/>
      <w:lvlText w:val="•"/>
      <w:lvlJc w:val="left"/>
      <w:pPr>
        <w:ind w:left="6252" w:hanging="184"/>
      </w:pPr>
      <w:rPr>
        <w:rFonts w:hint="default"/>
      </w:rPr>
    </w:lvl>
    <w:lvl w:ilvl="7" w:tplc="296ECFEC">
      <w:numFmt w:val="bullet"/>
      <w:lvlText w:val="•"/>
      <w:lvlJc w:val="left"/>
      <w:pPr>
        <w:ind w:left="7004" w:hanging="184"/>
      </w:pPr>
      <w:rPr>
        <w:rFonts w:hint="default"/>
      </w:rPr>
    </w:lvl>
    <w:lvl w:ilvl="8" w:tplc="2C123E22">
      <w:numFmt w:val="bullet"/>
      <w:lvlText w:val="•"/>
      <w:lvlJc w:val="left"/>
      <w:pPr>
        <w:ind w:left="7756" w:hanging="184"/>
      </w:pPr>
      <w:rPr>
        <w:rFonts w:hint="default"/>
      </w:rPr>
    </w:lvl>
  </w:abstractNum>
  <w:abstractNum w:abstractNumId="1" w15:restartNumberingAfterBreak="0">
    <w:nsid w:val="391C31A1"/>
    <w:multiLevelType w:val="multilevel"/>
    <w:tmpl w:val="77E6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611EB"/>
    <w:multiLevelType w:val="hybridMultilevel"/>
    <w:tmpl w:val="16E247A2"/>
    <w:lvl w:ilvl="0" w:tplc="7018DEEE">
      <w:start w:val="1"/>
      <w:numFmt w:val="decimal"/>
      <w:lvlText w:val="[%1]"/>
      <w:lvlJc w:val="left"/>
      <w:pPr>
        <w:ind w:left="962" w:hanging="252"/>
      </w:pPr>
      <w:rPr>
        <w:rFonts w:ascii="Goudy Old Style" w:eastAsia="Goudy Old Style" w:hAnsi="Goudy Old Style" w:cs="Goudy Old Style" w:hint="default"/>
        <w:spacing w:val="-1"/>
        <w:w w:val="100"/>
        <w:sz w:val="20"/>
        <w:szCs w:val="20"/>
      </w:rPr>
    </w:lvl>
    <w:lvl w:ilvl="1" w:tplc="D61A2694">
      <w:numFmt w:val="bullet"/>
      <w:lvlText w:val="•"/>
      <w:lvlJc w:val="left"/>
      <w:pPr>
        <w:ind w:left="1790" w:hanging="252"/>
      </w:pPr>
      <w:rPr>
        <w:rFonts w:hint="default"/>
      </w:rPr>
    </w:lvl>
    <w:lvl w:ilvl="2" w:tplc="80440FE6">
      <w:numFmt w:val="bullet"/>
      <w:lvlText w:val="•"/>
      <w:lvlJc w:val="left"/>
      <w:pPr>
        <w:ind w:left="2620" w:hanging="252"/>
      </w:pPr>
      <w:rPr>
        <w:rFonts w:hint="default"/>
      </w:rPr>
    </w:lvl>
    <w:lvl w:ilvl="3" w:tplc="5FFA5C44">
      <w:numFmt w:val="bullet"/>
      <w:lvlText w:val="•"/>
      <w:lvlJc w:val="left"/>
      <w:pPr>
        <w:ind w:left="3450" w:hanging="252"/>
      </w:pPr>
      <w:rPr>
        <w:rFonts w:hint="default"/>
      </w:rPr>
    </w:lvl>
    <w:lvl w:ilvl="4" w:tplc="0674F278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6D3CF6A2">
      <w:numFmt w:val="bullet"/>
      <w:lvlText w:val="•"/>
      <w:lvlJc w:val="left"/>
      <w:pPr>
        <w:ind w:left="5110" w:hanging="252"/>
      </w:pPr>
      <w:rPr>
        <w:rFonts w:hint="default"/>
      </w:rPr>
    </w:lvl>
    <w:lvl w:ilvl="6" w:tplc="3EBC3CE0">
      <w:numFmt w:val="bullet"/>
      <w:lvlText w:val="•"/>
      <w:lvlJc w:val="left"/>
      <w:pPr>
        <w:ind w:left="5940" w:hanging="252"/>
      </w:pPr>
      <w:rPr>
        <w:rFonts w:hint="default"/>
      </w:rPr>
    </w:lvl>
    <w:lvl w:ilvl="7" w:tplc="DA80FC74">
      <w:numFmt w:val="bullet"/>
      <w:lvlText w:val="•"/>
      <w:lvlJc w:val="left"/>
      <w:pPr>
        <w:ind w:left="6770" w:hanging="252"/>
      </w:pPr>
      <w:rPr>
        <w:rFonts w:hint="default"/>
      </w:rPr>
    </w:lvl>
    <w:lvl w:ilvl="8" w:tplc="916C40D6">
      <w:numFmt w:val="bullet"/>
      <w:lvlText w:val="•"/>
      <w:lvlJc w:val="left"/>
      <w:pPr>
        <w:ind w:left="7600" w:hanging="252"/>
      </w:pPr>
      <w:rPr>
        <w:rFonts w:hint="default"/>
      </w:rPr>
    </w:lvl>
  </w:abstractNum>
  <w:abstractNum w:abstractNumId="3" w15:restartNumberingAfterBreak="0">
    <w:nsid w:val="585908D3"/>
    <w:multiLevelType w:val="hybridMultilevel"/>
    <w:tmpl w:val="8422720C"/>
    <w:lvl w:ilvl="0" w:tplc="CFE06308">
      <w:numFmt w:val="bullet"/>
      <w:lvlText w:val="•"/>
      <w:lvlJc w:val="left"/>
      <w:pPr>
        <w:ind w:left="786" w:hanging="184"/>
      </w:pPr>
      <w:rPr>
        <w:rFonts w:ascii="Goudy Old Style" w:eastAsia="Goudy Old Style" w:hAnsi="Goudy Old Style" w:cs="Goudy Old Style" w:hint="default"/>
        <w:w w:val="100"/>
        <w:sz w:val="20"/>
        <w:szCs w:val="20"/>
      </w:rPr>
    </w:lvl>
    <w:lvl w:ilvl="1" w:tplc="C738227E">
      <w:numFmt w:val="bullet"/>
      <w:lvlText w:val="•"/>
      <w:lvlJc w:val="left"/>
      <w:pPr>
        <w:ind w:left="1628" w:hanging="184"/>
      </w:pPr>
      <w:rPr>
        <w:rFonts w:hint="default"/>
      </w:rPr>
    </w:lvl>
    <w:lvl w:ilvl="2" w:tplc="84529BD0">
      <w:numFmt w:val="bullet"/>
      <w:lvlText w:val="•"/>
      <w:lvlJc w:val="left"/>
      <w:pPr>
        <w:ind w:left="2476" w:hanging="184"/>
      </w:pPr>
      <w:rPr>
        <w:rFonts w:hint="default"/>
      </w:rPr>
    </w:lvl>
    <w:lvl w:ilvl="3" w:tplc="24E0E7F0">
      <w:numFmt w:val="bullet"/>
      <w:lvlText w:val="•"/>
      <w:lvlJc w:val="left"/>
      <w:pPr>
        <w:ind w:left="3324" w:hanging="184"/>
      </w:pPr>
      <w:rPr>
        <w:rFonts w:hint="default"/>
      </w:rPr>
    </w:lvl>
    <w:lvl w:ilvl="4" w:tplc="A09E69CC">
      <w:numFmt w:val="bullet"/>
      <w:lvlText w:val="•"/>
      <w:lvlJc w:val="left"/>
      <w:pPr>
        <w:ind w:left="4172" w:hanging="184"/>
      </w:pPr>
      <w:rPr>
        <w:rFonts w:hint="default"/>
      </w:rPr>
    </w:lvl>
    <w:lvl w:ilvl="5" w:tplc="3F2AB7B6">
      <w:numFmt w:val="bullet"/>
      <w:lvlText w:val="•"/>
      <w:lvlJc w:val="left"/>
      <w:pPr>
        <w:ind w:left="5020" w:hanging="184"/>
      </w:pPr>
      <w:rPr>
        <w:rFonts w:hint="default"/>
      </w:rPr>
    </w:lvl>
    <w:lvl w:ilvl="6" w:tplc="511E7DC8">
      <w:numFmt w:val="bullet"/>
      <w:lvlText w:val="•"/>
      <w:lvlJc w:val="left"/>
      <w:pPr>
        <w:ind w:left="5868" w:hanging="184"/>
      </w:pPr>
      <w:rPr>
        <w:rFonts w:hint="default"/>
      </w:rPr>
    </w:lvl>
    <w:lvl w:ilvl="7" w:tplc="02C8F90A">
      <w:numFmt w:val="bullet"/>
      <w:lvlText w:val="•"/>
      <w:lvlJc w:val="left"/>
      <w:pPr>
        <w:ind w:left="6716" w:hanging="184"/>
      </w:pPr>
      <w:rPr>
        <w:rFonts w:hint="default"/>
      </w:rPr>
    </w:lvl>
    <w:lvl w:ilvl="8" w:tplc="9ADEAF30">
      <w:numFmt w:val="bullet"/>
      <w:lvlText w:val="•"/>
      <w:lvlJc w:val="left"/>
      <w:pPr>
        <w:ind w:left="7564" w:hanging="184"/>
      </w:pPr>
      <w:rPr>
        <w:rFonts w:hint="default"/>
      </w:rPr>
    </w:lvl>
  </w:abstractNum>
  <w:num w:numId="1" w16cid:durableId="195236585">
    <w:abstractNumId w:val="2"/>
  </w:num>
  <w:num w:numId="2" w16cid:durableId="953245507">
    <w:abstractNumId w:val="3"/>
  </w:num>
  <w:num w:numId="3" w16cid:durableId="365175301">
    <w:abstractNumId w:val="0"/>
  </w:num>
  <w:num w:numId="4" w16cid:durableId="119866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81"/>
    <w:rsid w:val="000104F4"/>
    <w:rsid w:val="0001520F"/>
    <w:rsid w:val="0003235E"/>
    <w:rsid w:val="00050828"/>
    <w:rsid w:val="00077C23"/>
    <w:rsid w:val="00083F1E"/>
    <w:rsid w:val="00087E81"/>
    <w:rsid w:val="000919D6"/>
    <w:rsid w:val="0009258B"/>
    <w:rsid w:val="0009589F"/>
    <w:rsid w:val="000C1658"/>
    <w:rsid w:val="000C459D"/>
    <w:rsid w:val="000D5CB7"/>
    <w:rsid w:val="000D75CA"/>
    <w:rsid w:val="000E41A6"/>
    <w:rsid w:val="000E7043"/>
    <w:rsid w:val="000E7AC5"/>
    <w:rsid w:val="000F31BD"/>
    <w:rsid w:val="000F44E5"/>
    <w:rsid w:val="000F7809"/>
    <w:rsid w:val="0010001A"/>
    <w:rsid w:val="00101A81"/>
    <w:rsid w:val="00104A07"/>
    <w:rsid w:val="00105335"/>
    <w:rsid w:val="0011402F"/>
    <w:rsid w:val="001262D3"/>
    <w:rsid w:val="00132250"/>
    <w:rsid w:val="001346A7"/>
    <w:rsid w:val="001450A2"/>
    <w:rsid w:val="0018113B"/>
    <w:rsid w:val="00187586"/>
    <w:rsid w:val="00195FEE"/>
    <w:rsid w:val="001A4CC7"/>
    <w:rsid w:val="001C0C49"/>
    <w:rsid w:val="001C5C86"/>
    <w:rsid w:val="001D414B"/>
    <w:rsid w:val="001E28EE"/>
    <w:rsid w:val="001F7E24"/>
    <w:rsid w:val="001F7EE0"/>
    <w:rsid w:val="00222E95"/>
    <w:rsid w:val="00245B79"/>
    <w:rsid w:val="00253BD9"/>
    <w:rsid w:val="00282021"/>
    <w:rsid w:val="0028223A"/>
    <w:rsid w:val="002854A4"/>
    <w:rsid w:val="00286468"/>
    <w:rsid w:val="002948B2"/>
    <w:rsid w:val="002952BC"/>
    <w:rsid w:val="002961B6"/>
    <w:rsid w:val="002A7660"/>
    <w:rsid w:val="002D1FE3"/>
    <w:rsid w:val="002D6AF5"/>
    <w:rsid w:val="002E2EE2"/>
    <w:rsid w:val="002F068F"/>
    <w:rsid w:val="002F34A2"/>
    <w:rsid w:val="002F4EEA"/>
    <w:rsid w:val="002F7713"/>
    <w:rsid w:val="003023EB"/>
    <w:rsid w:val="00311646"/>
    <w:rsid w:val="003116E8"/>
    <w:rsid w:val="0031602C"/>
    <w:rsid w:val="00321CFD"/>
    <w:rsid w:val="00324A5C"/>
    <w:rsid w:val="00336BF7"/>
    <w:rsid w:val="00342EBB"/>
    <w:rsid w:val="00361268"/>
    <w:rsid w:val="00371157"/>
    <w:rsid w:val="00371B81"/>
    <w:rsid w:val="003755A7"/>
    <w:rsid w:val="00381744"/>
    <w:rsid w:val="0039675E"/>
    <w:rsid w:val="003A0FFB"/>
    <w:rsid w:val="003A3C9D"/>
    <w:rsid w:val="003A6148"/>
    <w:rsid w:val="003B06C8"/>
    <w:rsid w:val="003B3A01"/>
    <w:rsid w:val="003B672C"/>
    <w:rsid w:val="003C40EF"/>
    <w:rsid w:val="003C7D18"/>
    <w:rsid w:val="003D1ABD"/>
    <w:rsid w:val="003D1FA1"/>
    <w:rsid w:val="003D7D94"/>
    <w:rsid w:val="003E6006"/>
    <w:rsid w:val="003F20BF"/>
    <w:rsid w:val="00421A19"/>
    <w:rsid w:val="0042595B"/>
    <w:rsid w:val="00431042"/>
    <w:rsid w:val="00431D19"/>
    <w:rsid w:val="00443BBD"/>
    <w:rsid w:val="00444E0B"/>
    <w:rsid w:val="0046484E"/>
    <w:rsid w:val="00466FA4"/>
    <w:rsid w:val="004713EC"/>
    <w:rsid w:val="00481E38"/>
    <w:rsid w:val="0048712E"/>
    <w:rsid w:val="0049233D"/>
    <w:rsid w:val="00493F63"/>
    <w:rsid w:val="004A13AC"/>
    <w:rsid w:val="004A2A41"/>
    <w:rsid w:val="004B151E"/>
    <w:rsid w:val="004B288D"/>
    <w:rsid w:val="004B349E"/>
    <w:rsid w:val="004B59DB"/>
    <w:rsid w:val="004C27A2"/>
    <w:rsid w:val="004F2F61"/>
    <w:rsid w:val="004F498B"/>
    <w:rsid w:val="00503C85"/>
    <w:rsid w:val="0050703E"/>
    <w:rsid w:val="00511C8E"/>
    <w:rsid w:val="005147DE"/>
    <w:rsid w:val="00515C7B"/>
    <w:rsid w:val="00526343"/>
    <w:rsid w:val="00532369"/>
    <w:rsid w:val="00537F58"/>
    <w:rsid w:val="005456B0"/>
    <w:rsid w:val="00564B3B"/>
    <w:rsid w:val="00591527"/>
    <w:rsid w:val="005A09B8"/>
    <w:rsid w:val="005B6B86"/>
    <w:rsid w:val="005D4E3D"/>
    <w:rsid w:val="005E01A2"/>
    <w:rsid w:val="00600D41"/>
    <w:rsid w:val="00607268"/>
    <w:rsid w:val="0062593A"/>
    <w:rsid w:val="006360A5"/>
    <w:rsid w:val="006378CC"/>
    <w:rsid w:val="006445E2"/>
    <w:rsid w:val="0066477D"/>
    <w:rsid w:val="006751BE"/>
    <w:rsid w:val="00676D1B"/>
    <w:rsid w:val="006913C3"/>
    <w:rsid w:val="006A7DD5"/>
    <w:rsid w:val="006B5B47"/>
    <w:rsid w:val="006B70DB"/>
    <w:rsid w:val="006F1ADF"/>
    <w:rsid w:val="006F2E10"/>
    <w:rsid w:val="00700DAF"/>
    <w:rsid w:val="007115B2"/>
    <w:rsid w:val="00711E05"/>
    <w:rsid w:val="0071376D"/>
    <w:rsid w:val="007178E1"/>
    <w:rsid w:val="00720572"/>
    <w:rsid w:val="00723E21"/>
    <w:rsid w:val="00724560"/>
    <w:rsid w:val="00727AEA"/>
    <w:rsid w:val="007408D3"/>
    <w:rsid w:val="00754D01"/>
    <w:rsid w:val="00762D0F"/>
    <w:rsid w:val="00762F58"/>
    <w:rsid w:val="00767BD0"/>
    <w:rsid w:val="00773459"/>
    <w:rsid w:val="0077742D"/>
    <w:rsid w:val="00777862"/>
    <w:rsid w:val="00783953"/>
    <w:rsid w:val="00783CB2"/>
    <w:rsid w:val="007A0C23"/>
    <w:rsid w:val="007B07C6"/>
    <w:rsid w:val="007B3690"/>
    <w:rsid w:val="007C1AB0"/>
    <w:rsid w:val="007C1FDC"/>
    <w:rsid w:val="007C771E"/>
    <w:rsid w:val="007D33C8"/>
    <w:rsid w:val="008036AE"/>
    <w:rsid w:val="00807ED5"/>
    <w:rsid w:val="00810F6F"/>
    <w:rsid w:val="00812068"/>
    <w:rsid w:val="00813A7A"/>
    <w:rsid w:val="00827E4C"/>
    <w:rsid w:val="008378E8"/>
    <w:rsid w:val="008426EF"/>
    <w:rsid w:val="0084382A"/>
    <w:rsid w:val="008447F3"/>
    <w:rsid w:val="0084738A"/>
    <w:rsid w:val="00884F97"/>
    <w:rsid w:val="00891256"/>
    <w:rsid w:val="00892672"/>
    <w:rsid w:val="008967CB"/>
    <w:rsid w:val="008A1018"/>
    <w:rsid w:val="008B0571"/>
    <w:rsid w:val="008B3FB3"/>
    <w:rsid w:val="008B6037"/>
    <w:rsid w:val="008C29B4"/>
    <w:rsid w:val="008C732D"/>
    <w:rsid w:val="008D7C4E"/>
    <w:rsid w:val="008E1A8C"/>
    <w:rsid w:val="008F2E1B"/>
    <w:rsid w:val="00904316"/>
    <w:rsid w:val="00912516"/>
    <w:rsid w:val="009133A5"/>
    <w:rsid w:val="009316FE"/>
    <w:rsid w:val="00934DBC"/>
    <w:rsid w:val="00954755"/>
    <w:rsid w:val="00957AB9"/>
    <w:rsid w:val="009670CA"/>
    <w:rsid w:val="0097239C"/>
    <w:rsid w:val="00977B99"/>
    <w:rsid w:val="009871E0"/>
    <w:rsid w:val="00990EFC"/>
    <w:rsid w:val="009938F2"/>
    <w:rsid w:val="00994307"/>
    <w:rsid w:val="009A1B10"/>
    <w:rsid w:val="009A534F"/>
    <w:rsid w:val="009A57A1"/>
    <w:rsid w:val="009B3966"/>
    <w:rsid w:val="009C681F"/>
    <w:rsid w:val="009D279B"/>
    <w:rsid w:val="00A0677C"/>
    <w:rsid w:val="00A10518"/>
    <w:rsid w:val="00A12F92"/>
    <w:rsid w:val="00A176D2"/>
    <w:rsid w:val="00A556ED"/>
    <w:rsid w:val="00A647A5"/>
    <w:rsid w:val="00A9762C"/>
    <w:rsid w:val="00AA0BF7"/>
    <w:rsid w:val="00AA2522"/>
    <w:rsid w:val="00AA5174"/>
    <w:rsid w:val="00AB78E4"/>
    <w:rsid w:val="00AD08A1"/>
    <w:rsid w:val="00AD13C4"/>
    <w:rsid w:val="00AD1AAC"/>
    <w:rsid w:val="00AD6E05"/>
    <w:rsid w:val="00AE405F"/>
    <w:rsid w:val="00AE5B8E"/>
    <w:rsid w:val="00AF2790"/>
    <w:rsid w:val="00AF54E4"/>
    <w:rsid w:val="00B13B2B"/>
    <w:rsid w:val="00B2193E"/>
    <w:rsid w:val="00B26F47"/>
    <w:rsid w:val="00B277A4"/>
    <w:rsid w:val="00B3191B"/>
    <w:rsid w:val="00B35351"/>
    <w:rsid w:val="00B36535"/>
    <w:rsid w:val="00B4195A"/>
    <w:rsid w:val="00B50AB1"/>
    <w:rsid w:val="00B513FB"/>
    <w:rsid w:val="00B67FDB"/>
    <w:rsid w:val="00B7775D"/>
    <w:rsid w:val="00B84080"/>
    <w:rsid w:val="00B91DC9"/>
    <w:rsid w:val="00B976C8"/>
    <w:rsid w:val="00BB4191"/>
    <w:rsid w:val="00BD06F5"/>
    <w:rsid w:val="00BD76BA"/>
    <w:rsid w:val="00C11CCC"/>
    <w:rsid w:val="00C15144"/>
    <w:rsid w:val="00C15483"/>
    <w:rsid w:val="00C158D2"/>
    <w:rsid w:val="00C33827"/>
    <w:rsid w:val="00C360DD"/>
    <w:rsid w:val="00C36B87"/>
    <w:rsid w:val="00C50027"/>
    <w:rsid w:val="00C53C0A"/>
    <w:rsid w:val="00C53E77"/>
    <w:rsid w:val="00C55F80"/>
    <w:rsid w:val="00C6581C"/>
    <w:rsid w:val="00C738BA"/>
    <w:rsid w:val="00C774BC"/>
    <w:rsid w:val="00C83B88"/>
    <w:rsid w:val="00CA4109"/>
    <w:rsid w:val="00CB5C42"/>
    <w:rsid w:val="00CB610E"/>
    <w:rsid w:val="00CC417C"/>
    <w:rsid w:val="00CC5E58"/>
    <w:rsid w:val="00CE396D"/>
    <w:rsid w:val="00CE6781"/>
    <w:rsid w:val="00CF3D3E"/>
    <w:rsid w:val="00CF59AB"/>
    <w:rsid w:val="00CF731B"/>
    <w:rsid w:val="00CF7CB6"/>
    <w:rsid w:val="00D038B5"/>
    <w:rsid w:val="00D22DB3"/>
    <w:rsid w:val="00D25D7D"/>
    <w:rsid w:val="00D321C4"/>
    <w:rsid w:val="00D32497"/>
    <w:rsid w:val="00D42E6D"/>
    <w:rsid w:val="00D52308"/>
    <w:rsid w:val="00D57436"/>
    <w:rsid w:val="00D610A0"/>
    <w:rsid w:val="00D73A4A"/>
    <w:rsid w:val="00D76AD2"/>
    <w:rsid w:val="00D83B01"/>
    <w:rsid w:val="00D85E5C"/>
    <w:rsid w:val="00D93623"/>
    <w:rsid w:val="00DB07AF"/>
    <w:rsid w:val="00DE2DE8"/>
    <w:rsid w:val="00DF4311"/>
    <w:rsid w:val="00E16FF9"/>
    <w:rsid w:val="00E2111B"/>
    <w:rsid w:val="00E372F4"/>
    <w:rsid w:val="00E40D09"/>
    <w:rsid w:val="00E42216"/>
    <w:rsid w:val="00E43B40"/>
    <w:rsid w:val="00E44504"/>
    <w:rsid w:val="00E47977"/>
    <w:rsid w:val="00E615FF"/>
    <w:rsid w:val="00E632A1"/>
    <w:rsid w:val="00E70115"/>
    <w:rsid w:val="00E754CC"/>
    <w:rsid w:val="00E75E88"/>
    <w:rsid w:val="00E84090"/>
    <w:rsid w:val="00E86063"/>
    <w:rsid w:val="00E8765A"/>
    <w:rsid w:val="00E9210A"/>
    <w:rsid w:val="00E931F9"/>
    <w:rsid w:val="00E93AB6"/>
    <w:rsid w:val="00E94D1C"/>
    <w:rsid w:val="00EA1F20"/>
    <w:rsid w:val="00EA768B"/>
    <w:rsid w:val="00ED3C73"/>
    <w:rsid w:val="00EE5827"/>
    <w:rsid w:val="00EE7F28"/>
    <w:rsid w:val="00EF165D"/>
    <w:rsid w:val="00F01FEA"/>
    <w:rsid w:val="00F201BE"/>
    <w:rsid w:val="00F4363A"/>
    <w:rsid w:val="00F44EF2"/>
    <w:rsid w:val="00F51AC3"/>
    <w:rsid w:val="00F541E8"/>
    <w:rsid w:val="00F6614A"/>
    <w:rsid w:val="00FA5475"/>
    <w:rsid w:val="00FA5761"/>
    <w:rsid w:val="00FB2D7B"/>
    <w:rsid w:val="00FB45B8"/>
    <w:rsid w:val="00FE261C"/>
    <w:rsid w:val="00FF09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83A32"/>
  <w15:chartTrackingRefBased/>
  <w15:docId w15:val="{9B80789F-16D0-344D-AE39-B3E201C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781"/>
    <w:pPr>
      <w:widowControl w:val="0"/>
      <w:autoSpaceDE w:val="0"/>
      <w:autoSpaceDN w:val="0"/>
    </w:pPr>
    <w:rPr>
      <w:rFonts w:ascii="Goudy Old Style" w:eastAsia="Goudy Old Style" w:hAnsi="Goudy Old Style" w:cs="Goudy Old Style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E6781"/>
    <w:pPr>
      <w:spacing w:line="233" w:lineRule="exact"/>
      <w:ind w:left="242"/>
      <w:outlineLvl w:val="0"/>
    </w:pPr>
    <w:rPr>
      <w:rFonts w:ascii="Goudy Old Style Bold" w:eastAsia="Goudy Old Style Bold" w:hAnsi="Goudy Old Style Bold" w:cs="Goudy Old Style 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781"/>
    <w:rPr>
      <w:rFonts w:ascii="Goudy Old Style Bold" w:eastAsia="Goudy Old Style Bold" w:hAnsi="Goudy Old Style Bold" w:cs="Goudy Old Style Bold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E678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6781"/>
    <w:rPr>
      <w:rFonts w:ascii="Goudy Old Style" w:eastAsia="Goudy Old Style" w:hAnsi="Goudy Old Style" w:cs="Goudy Old Style"/>
      <w:sz w:val="20"/>
      <w:szCs w:val="20"/>
    </w:rPr>
  </w:style>
  <w:style w:type="paragraph" w:styleId="ListParagraph">
    <w:name w:val="List Paragraph"/>
    <w:basedOn w:val="Normal"/>
    <w:uiPriority w:val="1"/>
    <w:qFormat/>
    <w:rsid w:val="00CE6781"/>
    <w:pPr>
      <w:spacing w:line="226" w:lineRule="exact"/>
      <w:ind w:left="786" w:hanging="184"/>
    </w:pPr>
  </w:style>
  <w:style w:type="paragraph" w:customStyle="1" w:styleId="TableParagraph">
    <w:name w:val="Table Paragraph"/>
    <w:basedOn w:val="Normal"/>
    <w:uiPriority w:val="1"/>
    <w:qFormat/>
    <w:rsid w:val="00CE6781"/>
  </w:style>
  <w:style w:type="paragraph" w:styleId="BalloonText">
    <w:name w:val="Balloon Text"/>
    <w:basedOn w:val="Normal"/>
    <w:link w:val="BalloonTextChar"/>
    <w:uiPriority w:val="99"/>
    <w:semiHidden/>
    <w:unhideWhenUsed/>
    <w:rsid w:val="00CE67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81"/>
    <w:rPr>
      <w:rFonts w:ascii="Times New Roman" w:eastAsia="Goudy Old Style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961B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C7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32D"/>
    <w:rPr>
      <w:rFonts w:ascii="Goudy Old Style" w:eastAsia="Goudy Old Style" w:hAnsi="Goudy Old Style" w:cs="Goudy Old Style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C732D"/>
  </w:style>
  <w:style w:type="character" w:styleId="FollowedHyperlink">
    <w:name w:val="FollowedHyperlink"/>
    <w:basedOn w:val="DefaultParagraphFont"/>
    <w:uiPriority w:val="99"/>
    <w:semiHidden/>
    <w:unhideWhenUsed/>
    <w:rsid w:val="00FA5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sychonomic.org/news/329680/Doggone-affordances-The-embodiment-of-canine-bodies.htm" TargetMode="External"/><Relationship Id="rId18" Type="http://schemas.openxmlformats.org/officeDocument/2006/relationships/hyperlink" Target="https://perceptionaction.com/4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2.safelinks.protection.outlook.com/?url=https%3A%2F%2Fwww.youtube.com%2Fwatch%3Fv%3D1jh4-9WnJPk&amp;data=05%7C01%7Cjbwagma%40ilstu.edu%7Cebba74d1c7714816303308db873e9ff2%7C085f983a0b694270b71d10695076bafe%7C1%7C0%7C638252475821949135%7CUnknown%7CTWFpbGZsb3d8eyJWIjoiMC4wLjAwMDAiLCJQIjoiV2luMzIiLCJBTiI6Ik1haWwiLCJXVCI6Mn0%3D%7C3000%7C%7C%7C&amp;sdata=5wbdrDhw3%2Fb%2BxNeNzMLkky3pQVEGn0YXSjeNHlv%2B5hA%3D&amp;reserved=0" TargetMode="External"/><Relationship Id="rId7" Type="http://schemas.openxmlformats.org/officeDocument/2006/relationships/hyperlink" Target="mailto:jeffreywagman@ilstu.edu" TargetMode="External"/><Relationship Id="rId12" Type="http://schemas.openxmlformats.org/officeDocument/2006/relationships/hyperlink" Target="http://www.guardian.co.uk/science/2012/aug/19/most-improbable-scientific-research-abrahams" TargetMode="External"/><Relationship Id="rId17" Type="http://schemas.openxmlformats.org/officeDocument/2006/relationships/hyperlink" Target="https://mediaspace.ccsu.edu/media/AUTH_22XX+Blau+Wagman+Edit/1_6n6ln6y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glt.org/local-news/2022-04-06/isu-scholar-explores-the-slippage-between-our-senses-and-the-real-world" TargetMode="External"/><Relationship Id="rId20" Type="http://schemas.openxmlformats.org/officeDocument/2006/relationships/hyperlink" Target="https://www.growkudos.com/publications/10.1037%25252Fxhp0001108/read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ardian.co.uk/education/2008/may/13/research.highereducatio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vidnote.com/avidnote-podcast-which-weighs-more-a-pound-of-lead-or-a-pound-of-feathers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s://podcasts.google.com/feed/aHR0cHM6Ly9mZWVkcy5idXp6c3Byb3V0LmNvbS85OTUwMTQucnNz/episode/QnV6enNwcm91dC0xMTYwMTc4MQ?hl=en&amp;ved=2ahUKEwidjI-Qsqn7AhXmkIkEHVekCsYQjrkEegQIBRAF&amp;ep=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dontpanicgeocast.com/?p=876" TargetMode="External"/><Relationship Id="rId22" Type="http://schemas.openxmlformats.org/officeDocument/2006/relationships/hyperlink" Target="https://www.youtube.com/watch?v=CyB1QdqBK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23</Pages>
  <Words>10874</Words>
  <Characters>61982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Wagman</dc:creator>
  <cp:keywords/>
  <dc:description/>
  <cp:lastModifiedBy>Wagman, Jeffrey</cp:lastModifiedBy>
  <cp:revision>181</cp:revision>
  <cp:lastPrinted>2023-12-24T00:38:00Z</cp:lastPrinted>
  <dcterms:created xsi:type="dcterms:W3CDTF">2020-05-13T21:15:00Z</dcterms:created>
  <dcterms:modified xsi:type="dcterms:W3CDTF">2023-12-24T00:41:00Z</dcterms:modified>
</cp:coreProperties>
</file>