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47A20" w14:textId="77777777" w:rsidR="000B3A09" w:rsidRDefault="000B3A09" w:rsidP="004E0974">
      <w:pPr>
        <w:jc w:val="center"/>
      </w:pPr>
    </w:p>
    <w:p w14:paraId="05E7855C" w14:textId="2F7E2093" w:rsidR="00EE1675" w:rsidRDefault="004E0974" w:rsidP="004E0974">
      <w:pPr>
        <w:jc w:val="center"/>
      </w:pPr>
      <w:r>
        <w:t>TEXTBOOK AFFORDABILITY COMMITTEE</w:t>
      </w:r>
    </w:p>
    <w:p w14:paraId="1DF3C535" w14:textId="77777777" w:rsidR="004E0974" w:rsidRPr="004E0974" w:rsidRDefault="004E0974" w:rsidP="004E0974">
      <w:pPr>
        <w:pStyle w:val="NoSpacing"/>
        <w:jc w:val="center"/>
        <w:rPr>
          <w:b/>
        </w:rPr>
      </w:pPr>
      <w:r w:rsidRPr="004E0974">
        <w:rPr>
          <w:b/>
        </w:rPr>
        <w:t>Friday, 20 October 2017</w:t>
      </w:r>
    </w:p>
    <w:p w14:paraId="2BE1513B" w14:textId="77777777" w:rsidR="004E0974" w:rsidRDefault="004E0974" w:rsidP="004E0974">
      <w:pPr>
        <w:pStyle w:val="NoSpacing"/>
        <w:jc w:val="center"/>
      </w:pPr>
      <w:r>
        <w:t>Milner Library 614A</w:t>
      </w:r>
    </w:p>
    <w:p w14:paraId="7DF60924" w14:textId="77777777" w:rsidR="004E0974" w:rsidRDefault="004E0974" w:rsidP="004E0974">
      <w:pPr>
        <w:pStyle w:val="NoSpacing"/>
        <w:jc w:val="center"/>
      </w:pPr>
    </w:p>
    <w:p w14:paraId="62C99992" w14:textId="77777777" w:rsidR="004E0974" w:rsidRDefault="004E0974" w:rsidP="004E0974">
      <w:pPr>
        <w:pStyle w:val="NoSpacing"/>
        <w:jc w:val="center"/>
      </w:pPr>
      <w:r w:rsidRPr="004E0974">
        <w:rPr>
          <w:b/>
        </w:rPr>
        <w:t>MINUTES</w:t>
      </w:r>
      <w:r>
        <w:t xml:space="preserve"> (Draft)</w:t>
      </w:r>
    </w:p>
    <w:p w14:paraId="6B155AAA" w14:textId="77777777" w:rsidR="00EE1675" w:rsidRDefault="00EE1675"/>
    <w:p w14:paraId="2D4429CA" w14:textId="00317533" w:rsidR="00EE1675" w:rsidRDefault="004E0974">
      <w:r w:rsidRPr="004E0974">
        <w:rPr>
          <w:b/>
        </w:rPr>
        <w:t>Members Attending</w:t>
      </w:r>
      <w:r w:rsidRPr="004E0974">
        <w:t>:  Patrick Broderick, Michaele</w:t>
      </w:r>
      <w:r w:rsidR="00C13FE8">
        <w:t xml:space="preserve">ne Cox, Beau </w:t>
      </w:r>
      <w:proofErr w:type="spellStart"/>
      <w:r w:rsidR="00C13FE8">
        <w:t>Grzanich</w:t>
      </w:r>
      <w:proofErr w:type="spellEnd"/>
      <w:r w:rsidR="00C13FE8">
        <w:t xml:space="preserve">, </w:t>
      </w:r>
      <w:r w:rsidRPr="004E0974">
        <w:t>Daniel</w:t>
      </w:r>
      <w:r w:rsidR="00E6123D">
        <w:t>le Miller-Schuster, Heather Pa</w:t>
      </w:r>
      <w:r>
        <w:t>terson</w:t>
      </w:r>
      <w:r w:rsidR="00B01E35">
        <w:t xml:space="preserve">, </w:t>
      </w:r>
      <w:r w:rsidR="00C115A9">
        <w:t xml:space="preserve">Jess Ray, </w:t>
      </w:r>
      <w:r w:rsidR="00B01E35">
        <w:t>Anne Shelley</w:t>
      </w:r>
      <w:r w:rsidRPr="004E0974">
        <w:t xml:space="preserve"> </w:t>
      </w:r>
    </w:p>
    <w:p w14:paraId="42899156" w14:textId="66BD4AF8" w:rsidR="00B15494" w:rsidRPr="00B15494" w:rsidRDefault="00B15494">
      <w:r w:rsidRPr="00B15494">
        <w:rPr>
          <w:b/>
        </w:rPr>
        <w:t xml:space="preserve">Absent: </w:t>
      </w:r>
      <w:r>
        <w:rPr>
          <w:b/>
        </w:rPr>
        <w:t xml:space="preserve"> </w:t>
      </w:r>
      <w:r>
        <w:t>Stephanie Gardiner-Walsh</w:t>
      </w:r>
    </w:p>
    <w:p w14:paraId="2B03F1F1" w14:textId="77777777" w:rsidR="004E0974" w:rsidRDefault="004E0974">
      <w:r>
        <w:rPr>
          <w:b/>
        </w:rPr>
        <w:t xml:space="preserve">Call to Order: </w:t>
      </w:r>
      <w:r>
        <w:t xml:space="preserve">2:30 </w:t>
      </w:r>
    </w:p>
    <w:p w14:paraId="51656FEF" w14:textId="6B8FC498" w:rsidR="004E0974" w:rsidRDefault="004E0974" w:rsidP="004E0974">
      <w:r>
        <w:rPr>
          <w:b/>
        </w:rPr>
        <w:t xml:space="preserve">Approval of the Minutes: </w:t>
      </w:r>
      <w:r w:rsidR="00B15494">
        <w:rPr>
          <w:b/>
        </w:rPr>
        <w:t xml:space="preserve"> </w:t>
      </w:r>
      <w:r w:rsidR="00B15494">
        <w:t xml:space="preserve">After friendly amendments, </w:t>
      </w:r>
      <w:r>
        <w:t xml:space="preserve">minutes </w:t>
      </w:r>
      <w:r w:rsidR="00B15494">
        <w:t xml:space="preserve">of </w:t>
      </w:r>
      <w:r>
        <w:t>the</w:t>
      </w:r>
      <w:r w:rsidR="00B15494">
        <w:t xml:space="preserve"> 09/15/17</w:t>
      </w:r>
      <w:r>
        <w:t xml:space="preserve"> meeting</w:t>
      </w:r>
      <w:r w:rsidR="00B15494">
        <w:t xml:space="preserve"> were approved</w:t>
      </w:r>
      <w:r>
        <w:t xml:space="preserve">. </w:t>
      </w:r>
      <w:r w:rsidR="00222F49">
        <w:t>After friendly amendments, m</w:t>
      </w:r>
      <w:r>
        <w:t>inutes</w:t>
      </w:r>
      <w:r w:rsidR="00B15494">
        <w:t xml:space="preserve"> and the annual report</w:t>
      </w:r>
      <w:r>
        <w:t xml:space="preserve"> from</w:t>
      </w:r>
      <w:r w:rsidR="00B01E35">
        <w:t xml:space="preserve"> </w:t>
      </w:r>
      <w:r w:rsidR="00B15494">
        <w:t xml:space="preserve">2016-17 </w:t>
      </w:r>
      <w:r>
        <w:t>were approved</w:t>
      </w:r>
      <w:r w:rsidR="00F55F68">
        <w:t xml:space="preserve"> as well</w:t>
      </w:r>
      <w:r>
        <w:t xml:space="preserve">. </w:t>
      </w:r>
    </w:p>
    <w:p w14:paraId="3B84054E" w14:textId="77777777" w:rsidR="004E0974" w:rsidRPr="004E0974" w:rsidRDefault="004E0974" w:rsidP="004E0974">
      <w:pPr>
        <w:rPr>
          <w:b/>
        </w:rPr>
      </w:pPr>
      <w:r>
        <w:rPr>
          <w:b/>
        </w:rPr>
        <w:t xml:space="preserve">1. </w:t>
      </w:r>
      <w:r w:rsidRPr="004E0974">
        <w:rPr>
          <w:b/>
        </w:rPr>
        <w:t xml:space="preserve">Introductions </w:t>
      </w:r>
    </w:p>
    <w:p w14:paraId="52CC673D" w14:textId="6A639C4B" w:rsidR="00EE1675" w:rsidRDefault="00EE1675" w:rsidP="004E0974">
      <w:r>
        <w:t>The comm</w:t>
      </w:r>
      <w:r w:rsidR="00E6123D">
        <w:t>ittee welcomed Heather Pat</w:t>
      </w:r>
      <w:r>
        <w:t>erson</w:t>
      </w:r>
      <w:r w:rsidR="00196CE7">
        <w:t xml:space="preserve"> as a student representative</w:t>
      </w:r>
      <w:r>
        <w:t xml:space="preserve">. She is a </w:t>
      </w:r>
      <w:r w:rsidR="00C13FE8">
        <w:t xml:space="preserve">sophomore </w:t>
      </w:r>
      <w:r>
        <w:t xml:space="preserve">nursing major. </w:t>
      </w:r>
    </w:p>
    <w:p w14:paraId="5F5DE9E7" w14:textId="77777777" w:rsidR="00B15494" w:rsidRDefault="00B15494" w:rsidP="00C13FE8">
      <w:pPr>
        <w:rPr>
          <w:b/>
        </w:rPr>
      </w:pPr>
      <w:r>
        <w:rPr>
          <w:b/>
        </w:rPr>
        <w:t>2. Structure of the Committee</w:t>
      </w:r>
    </w:p>
    <w:p w14:paraId="4966AAA8" w14:textId="76372836" w:rsidR="00B15494" w:rsidRDefault="00024E11" w:rsidP="00C13FE8">
      <w:r>
        <w:t>Academic Senate B</w:t>
      </w:r>
      <w:r w:rsidR="00663D17">
        <w:t>ylaws state that t</w:t>
      </w:r>
      <w:r w:rsidR="00B15494">
        <w:t>hree faculty</w:t>
      </w:r>
      <w:r w:rsidR="00663D17">
        <w:t xml:space="preserve"> must serve on the committee, with o</w:t>
      </w:r>
      <w:r w:rsidR="00B15494">
        <w:t xml:space="preserve">ne </w:t>
      </w:r>
      <w:r w:rsidR="00663D17">
        <w:t xml:space="preserve">faculty member also serving on the Senate.  </w:t>
      </w:r>
      <w:r w:rsidR="005B1B3F">
        <w:t>After resign</w:t>
      </w:r>
      <w:r w:rsidR="00566779">
        <w:t>ing her senate seat this year, Michaelene</w:t>
      </w:r>
      <w:r w:rsidR="00663D17">
        <w:t xml:space="preserve"> </w:t>
      </w:r>
      <w:r w:rsidR="00B15494">
        <w:t xml:space="preserve">was elected as </w:t>
      </w:r>
      <w:r w:rsidR="00663D17">
        <w:t>a</w:t>
      </w:r>
      <w:r w:rsidR="00B15494">
        <w:t xml:space="preserve"> non-senator member to the committee at the 10/11/17 Faculty Caucus meeting. The Caucus could not fill the committee’s senate seat at that time and is considering suspending the rule for a senator this year and bringing in a non-senator faculty member</w:t>
      </w:r>
      <w:r w:rsidR="00701267">
        <w:t>. This has not been decided yet.</w:t>
      </w:r>
      <w:r w:rsidR="00B15494">
        <w:t xml:space="preserve"> </w:t>
      </w:r>
    </w:p>
    <w:p w14:paraId="707B9C1F" w14:textId="0A5EF764" w:rsidR="00C13FE8" w:rsidRDefault="00222F49" w:rsidP="004E0974">
      <w:pPr>
        <w:rPr>
          <w:b/>
        </w:rPr>
      </w:pPr>
      <w:r>
        <w:rPr>
          <w:b/>
        </w:rPr>
        <w:t xml:space="preserve">3. Committee Reporting </w:t>
      </w:r>
      <w:r w:rsidR="00C13FE8">
        <w:rPr>
          <w:b/>
        </w:rPr>
        <w:t>to Academic Senate</w:t>
      </w:r>
    </w:p>
    <w:p w14:paraId="51214BEB" w14:textId="126731B3" w:rsidR="00EE1675" w:rsidRDefault="00BB2424">
      <w:r>
        <w:t>As a reminder, t</w:t>
      </w:r>
      <w:r w:rsidR="00B01E35">
        <w:t xml:space="preserve">he </w:t>
      </w:r>
      <w:r>
        <w:t xml:space="preserve">agenda, </w:t>
      </w:r>
      <w:r w:rsidR="00B01E35">
        <w:t>m</w:t>
      </w:r>
      <w:r w:rsidR="00EE1675">
        <w:t xml:space="preserve">inutes and annual report for the committee must be sent to the Academic Senate after they are approved </w:t>
      </w:r>
      <w:r w:rsidR="004E0974">
        <w:t xml:space="preserve">by a majority of the committee. </w:t>
      </w:r>
    </w:p>
    <w:p w14:paraId="056A5D8D" w14:textId="77777777" w:rsidR="00C13FE8" w:rsidRPr="00C13FE8" w:rsidRDefault="00C13FE8">
      <w:pPr>
        <w:rPr>
          <w:b/>
        </w:rPr>
      </w:pPr>
      <w:r w:rsidRPr="00C13FE8">
        <w:rPr>
          <w:b/>
        </w:rPr>
        <w:t>4. Surveys</w:t>
      </w:r>
    </w:p>
    <w:p w14:paraId="5C93A245" w14:textId="2A5CB7BD" w:rsidR="00C13FE8" w:rsidRDefault="00C13FE8">
      <w:r>
        <w:t xml:space="preserve">A summary report of the </w:t>
      </w:r>
      <w:r w:rsidR="00222F49">
        <w:t xml:space="preserve">student textbook survey was requested. </w:t>
      </w:r>
      <w:r w:rsidR="00EA5AA6">
        <w:t>P</w:t>
      </w:r>
      <w:r w:rsidR="00DC6BD4">
        <w:t>at and Beau</w:t>
      </w:r>
      <w:r w:rsidR="00222F49">
        <w:t xml:space="preserve"> agreed to furnish the overview at the next meeting. </w:t>
      </w:r>
    </w:p>
    <w:p w14:paraId="251CCFA0" w14:textId="09B14EFA" w:rsidR="00222F49" w:rsidRDefault="000C601F">
      <w:r>
        <w:t>A survey was</w:t>
      </w:r>
      <w:r w:rsidR="00C13FE8">
        <w:t xml:space="preserve"> administered</w:t>
      </w:r>
      <w:r>
        <w:t xml:space="preserve"> </w:t>
      </w:r>
      <w:r w:rsidR="00C13FE8">
        <w:t>in spring 2017</w:t>
      </w:r>
      <w:r w:rsidR="00222F49">
        <w:t xml:space="preserve"> to</w:t>
      </w:r>
      <w:r w:rsidR="00C13FE8">
        <w:t xml:space="preserve"> </w:t>
      </w:r>
      <w:r w:rsidR="00222F49">
        <w:t>administrative heads</w:t>
      </w:r>
      <w:r w:rsidR="00C13FE8">
        <w:t xml:space="preserve"> of </w:t>
      </w:r>
      <w:r w:rsidR="00222F49">
        <w:t xml:space="preserve">ISU </w:t>
      </w:r>
      <w:r w:rsidR="00F55F68">
        <w:t xml:space="preserve">academic </w:t>
      </w:r>
      <w:r w:rsidR="00C13FE8">
        <w:t>department</w:t>
      </w:r>
      <w:r w:rsidR="00222F49">
        <w:t>s</w:t>
      </w:r>
      <w:r w:rsidR="006F79D5">
        <w:t xml:space="preserve">. </w:t>
      </w:r>
      <w:r w:rsidR="00222F49">
        <w:t xml:space="preserve">Stef presented an overview </w:t>
      </w:r>
      <w:r w:rsidR="006F79D5">
        <w:t xml:space="preserve">of findings last year, however the committee does not have a record of the results. </w:t>
      </w:r>
      <w:r w:rsidR="00222F49">
        <w:t xml:space="preserve">Some members recalled that </w:t>
      </w:r>
      <w:r w:rsidR="00C13FE8">
        <w:t>the numb</w:t>
      </w:r>
      <w:r w:rsidR="00222F49">
        <w:t>er of respondents</w:t>
      </w:r>
      <w:r w:rsidR="0013599E">
        <w:t xml:space="preserve"> was</w:t>
      </w:r>
      <w:r w:rsidR="00F55F68">
        <w:t xml:space="preserve"> very</w:t>
      </w:r>
      <w:r w:rsidR="00222F49">
        <w:t xml:space="preserve"> low and that </w:t>
      </w:r>
      <w:r w:rsidR="00F55F68">
        <w:t xml:space="preserve">information gathered from this survey did not really offer new insight. </w:t>
      </w:r>
      <w:r w:rsidR="00222F49">
        <w:t>Michaelene will request the data from Stef.</w:t>
      </w:r>
    </w:p>
    <w:p w14:paraId="1FFB4478" w14:textId="1D97F56A" w:rsidR="00C13FE8" w:rsidRDefault="00D16CC4">
      <w:pPr>
        <w:rPr>
          <w:b/>
        </w:rPr>
      </w:pPr>
      <w:r>
        <w:rPr>
          <w:b/>
        </w:rPr>
        <w:t>5</w:t>
      </w:r>
      <w:r w:rsidR="00C13FE8" w:rsidRPr="00C13FE8">
        <w:rPr>
          <w:b/>
        </w:rPr>
        <w:t>. Website</w:t>
      </w:r>
    </w:p>
    <w:p w14:paraId="057E646C" w14:textId="0A6FEAF0" w:rsidR="00C13FE8" w:rsidRDefault="00C13FE8">
      <w:r>
        <w:t xml:space="preserve">The committee </w:t>
      </w:r>
      <w:r w:rsidR="00E44125">
        <w:t xml:space="preserve">now has a link </w:t>
      </w:r>
      <w:r>
        <w:t>on the Academic Senate website</w:t>
      </w:r>
      <w:r w:rsidR="00E44125">
        <w:t xml:space="preserve"> </w:t>
      </w:r>
      <w:r>
        <w:t>und</w:t>
      </w:r>
      <w:r w:rsidR="007348C1">
        <w:t xml:space="preserve">er the External Committees </w:t>
      </w:r>
      <w:proofErr w:type="gramStart"/>
      <w:r w:rsidR="007348C1">
        <w:t>tab.</w:t>
      </w:r>
      <w:proofErr w:type="gramEnd"/>
      <w:r w:rsidR="007348C1">
        <w:t xml:space="preserve"> </w:t>
      </w:r>
      <w:r>
        <w:t xml:space="preserve">Information such as committee members, agenda, and minutes will be posted to the website. </w:t>
      </w:r>
      <w:r w:rsidR="00E44125">
        <w:t xml:space="preserve">This means that such documentation will not need to be sent directly to Senate. </w:t>
      </w:r>
      <w:r w:rsidR="0013599E">
        <w:t>The website will have certain information that is public</w:t>
      </w:r>
      <w:r w:rsidR="000C601F">
        <w:t>, while other</w:t>
      </w:r>
      <w:r w:rsidR="001F024C">
        <w:t xml:space="preserve"> information </w:t>
      </w:r>
      <w:r w:rsidR="0013599E">
        <w:t xml:space="preserve">will be private. </w:t>
      </w:r>
      <w:r w:rsidR="00E44125">
        <w:t xml:space="preserve">Updating the committee site requires designated access; Jess and Beau will assume responsibility for the time being in uploading materials. </w:t>
      </w:r>
      <w:bookmarkStart w:id="0" w:name="_GoBack"/>
      <w:bookmarkEnd w:id="0"/>
    </w:p>
    <w:p w14:paraId="34B5E5C6" w14:textId="6E5D0667" w:rsidR="007348C1" w:rsidRDefault="007348C1" w:rsidP="007348C1">
      <w:pPr>
        <w:jc w:val="center"/>
        <w:rPr>
          <w:b/>
        </w:rPr>
      </w:pPr>
      <w:r>
        <w:rPr>
          <w:b/>
        </w:rPr>
        <w:lastRenderedPageBreak/>
        <w:t>2.</w:t>
      </w:r>
    </w:p>
    <w:p w14:paraId="4EA1933E" w14:textId="077E5599" w:rsidR="007348C1" w:rsidRDefault="007348C1">
      <w:pPr>
        <w:rPr>
          <w:b/>
        </w:rPr>
      </w:pPr>
    </w:p>
    <w:p w14:paraId="14A67A45" w14:textId="77777777" w:rsidR="00CE47E3" w:rsidRDefault="00CE47E3">
      <w:pPr>
        <w:rPr>
          <w:b/>
        </w:rPr>
      </w:pPr>
    </w:p>
    <w:p w14:paraId="5CDF38E2" w14:textId="716B6CEF" w:rsidR="00B01E35" w:rsidRDefault="00D16CC4">
      <w:pPr>
        <w:rPr>
          <w:b/>
        </w:rPr>
      </w:pPr>
      <w:r>
        <w:rPr>
          <w:b/>
        </w:rPr>
        <w:t>6</w:t>
      </w:r>
      <w:r w:rsidR="00B01E35">
        <w:rPr>
          <w:b/>
        </w:rPr>
        <w:t xml:space="preserve">. </w:t>
      </w:r>
      <w:r w:rsidR="00B01E35" w:rsidRPr="00B01E35">
        <w:rPr>
          <w:b/>
        </w:rPr>
        <w:t>Strategic Plan</w:t>
      </w:r>
    </w:p>
    <w:p w14:paraId="02AD82DE" w14:textId="1EFAF01C" w:rsidR="008114D7" w:rsidRDefault="00657AA0">
      <w:r>
        <w:t xml:space="preserve">Creating a strategic plan is a priority for the committee </w:t>
      </w:r>
      <w:proofErr w:type="gramStart"/>
      <w:r>
        <w:t>at this time</w:t>
      </w:r>
      <w:proofErr w:type="gramEnd"/>
      <w:r>
        <w:t xml:space="preserve">. </w:t>
      </w:r>
      <w:r w:rsidR="008114D7">
        <w:t xml:space="preserve">Danielle suggested that the committee’s long-term goals be three-fold:  to investigate, evaluate, and educate. </w:t>
      </w:r>
      <w:r w:rsidR="00E3645C">
        <w:t>Focus</w:t>
      </w:r>
      <w:r w:rsidR="008114D7">
        <w:t xml:space="preserve"> now</w:t>
      </w:r>
      <w:r w:rsidR="00E3645C">
        <w:t xml:space="preserve"> will be on</w:t>
      </w:r>
      <w:r>
        <w:t xml:space="preserve"> creating</w:t>
      </w:r>
      <w:r w:rsidR="00E3645C">
        <w:t xml:space="preserve"> </w:t>
      </w:r>
      <w:r w:rsidR="0006033B">
        <w:t>short-term</w:t>
      </w:r>
      <w:r w:rsidR="008114D7">
        <w:t xml:space="preserve"> objectives for</w:t>
      </w:r>
      <w:r w:rsidR="00E3645C">
        <w:t xml:space="preserve"> the next 1-3 years. </w:t>
      </w:r>
      <w:r w:rsidR="008444BB">
        <w:t>C</w:t>
      </w:r>
      <w:r w:rsidR="008114D7">
        <w:t>ommittee student reps</w:t>
      </w:r>
      <w:r w:rsidR="005568E8">
        <w:t xml:space="preserve"> will</w:t>
      </w:r>
      <w:r w:rsidR="008114D7">
        <w:t xml:space="preserve"> draft those short-term objectives for the next meeting.</w:t>
      </w:r>
    </w:p>
    <w:p w14:paraId="1E9A6291" w14:textId="55322E0D" w:rsidR="00C67637" w:rsidRPr="00C67637" w:rsidRDefault="00C67637">
      <w:pPr>
        <w:rPr>
          <w:b/>
        </w:rPr>
      </w:pPr>
      <w:r w:rsidRPr="00C67637">
        <w:rPr>
          <w:b/>
        </w:rPr>
        <w:t>7.  Information Items</w:t>
      </w:r>
    </w:p>
    <w:p w14:paraId="5CCA967A" w14:textId="77777777" w:rsidR="001545F1" w:rsidRDefault="001545F1" w:rsidP="001545F1">
      <w:r>
        <w:t>It was suggested that we keep a record of publications or news items we run across in our minutes or on the website as resources for the future.</w:t>
      </w:r>
    </w:p>
    <w:p w14:paraId="50B21FB7" w14:textId="77777777" w:rsidR="00432106" w:rsidRDefault="00C67637">
      <w:r>
        <w:t>Anne announced that she will be conducting a workshop on Open</w:t>
      </w:r>
      <w:r w:rsidR="001545F1">
        <w:t xml:space="preserve"> Educational</w:t>
      </w:r>
      <w:r>
        <w:t xml:space="preserve"> Resources</w:t>
      </w:r>
      <w:r w:rsidR="001545F1">
        <w:t xml:space="preserve"> on Oct. 26, primarily for library staff, but </w:t>
      </w:r>
      <w:r>
        <w:t xml:space="preserve">that committee members were invited. </w:t>
      </w:r>
      <w:r w:rsidR="00432106">
        <w:t>She will send an email out with details.</w:t>
      </w:r>
    </w:p>
    <w:p w14:paraId="011D8D35" w14:textId="638F9C70" w:rsidR="00C67637" w:rsidRDefault="00432106">
      <w:r>
        <w:t>Beau announced that Academic Senate wants representation from every college at a meeting concerning open source textbooks.</w:t>
      </w:r>
      <w:r w:rsidR="001545F1">
        <w:t xml:space="preserve"> </w:t>
      </w:r>
    </w:p>
    <w:p w14:paraId="08EE9330" w14:textId="6C400654" w:rsidR="0013599E" w:rsidRPr="0013599E" w:rsidRDefault="001545F1">
      <w:pPr>
        <w:rPr>
          <w:b/>
        </w:rPr>
      </w:pPr>
      <w:r>
        <w:rPr>
          <w:b/>
        </w:rPr>
        <w:t>8</w:t>
      </w:r>
      <w:r w:rsidR="00D16CC4">
        <w:rPr>
          <w:b/>
        </w:rPr>
        <w:t xml:space="preserve">.  </w:t>
      </w:r>
      <w:r w:rsidR="0013599E" w:rsidRPr="0013599E">
        <w:rPr>
          <w:b/>
        </w:rPr>
        <w:t>Agenda for Next Meeting</w:t>
      </w:r>
    </w:p>
    <w:p w14:paraId="5F0E6EBC" w14:textId="7EA8A2F1" w:rsidR="00432106" w:rsidRDefault="00432106">
      <w:r>
        <w:t>The next meeting will be scheduled for a longer period so that t</w:t>
      </w:r>
      <w:r w:rsidR="0013599E">
        <w:t xml:space="preserve">he committee </w:t>
      </w:r>
      <w:r>
        <w:t xml:space="preserve">can more fully discuss </w:t>
      </w:r>
      <w:r w:rsidR="00C67637">
        <w:t>the website</w:t>
      </w:r>
      <w:r>
        <w:t xml:space="preserve"> and strategic plan.  We will meet from 1-3 on November 10 in 61</w:t>
      </w:r>
      <w:r w:rsidR="00494EDC">
        <w:t>4</w:t>
      </w:r>
      <w:r>
        <w:t>A.</w:t>
      </w:r>
    </w:p>
    <w:p w14:paraId="0DADAF4C" w14:textId="0E3F1181" w:rsidR="00AC5671" w:rsidRDefault="00AC5671"/>
    <w:p w14:paraId="248F4DB1" w14:textId="1CBF8E08" w:rsidR="00AC5671" w:rsidRDefault="00B33B2E">
      <w:r w:rsidRPr="00B33B2E">
        <w:rPr>
          <w:b/>
        </w:rPr>
        <w:t>Adjourned:</w:t>
      </w:r>
      <w:r w:rsidR="00A22F7C">
        <w:t xml:space="preserve">  3:40</w:t>
      </w:r>
    </w:p>
    <w:p w14:paraId="0C4977DB" w14:textId="77777777" w:rsidR="00BB2424" w:rsidRDefault="00BB2424">
      <w:r>
        <w:t>Respectfully submitted,</w:t>
      </w:r>
    </w:p>
    <w:p w14:paraId="590A05D7" w14:textId="614E1A07" w:rsidR="0045371A" w:rsidRDefault="0045371A" w:rsidP="00BB2424">
      <w:pPr>
        <w:spacing w:after="0" w:line="240" w:lineRule="auto"/>
      </w:pPr>
      <w:r>
        <w:t>Pat Broderick</w:t>
      </w:r>
    </w:p>
    <w:p w14:paraId="29CA2E55" w14:textId="2EE4F503" w:rsidR="0045371A" w:rsidRPr="00C13FE8" w:rsidRDefault="0045371A" w:rsidP="00BB2424">
      <w:pPr>
        <w:spacing w:after="0" w:line="240" w:lineRule="auto"/>
      </w:pPr>
      <w:r>
        <w:t>Co-Chairperson of the Textbook Affordability Committee</w:t>
      </w:r>
    </w:p>
    <w:p w14:paraId="3A05AB91" w14:textId="77777777" w:rsidR="00C13FE8" w:rsidRDefault="00C13FE8"/>
    <w:p w14:paraId="0693A4E8" w14:textId="77777777" w:rsidR="00EE1675" w:rsidRDefault="00EE1675"/>
    <w:p w14:paraId="692A19D7" w14:textId="77777777" w:rsidR="00EE1675" w:rsidRDefault="00EE1675"/>
    <w:sectPr w:rsidR="00EE1675" w:rsidSect="000B3A0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215AE"/>
    <w:multiLevelType w:val="hybridMultilevel"/>
    <w:tmpl w:val="D49E3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75"/>
    <w:rsid w:val="00024E11"/>
    <w:rsid w:val="000278DB"/>
    <w:rsid w:val="0006033B"/>
    <w:rsid w:val="000B3A09"/>
    <w:rsid w:val="000C601F"/>
    <w:rsid w:val="0013599E"/>
    <w:rsid w:val="001545F1"/>
    <w:rsid w:val="00196CE7"/>
    <w:rsid w:val="001F024C"/>
    <w:rsid w:val="00222F49"/>
    <w:rsid w:val="00432106"/>
    <w:rsid w:val="0045371A"/>
    <w:rsid w:val="00494EDC"/>
    <w:rsid w:val="004E0974"/>
    <w:rsid w:val="0055558D"/>
    <w:rsid w:val="005568E8"/>
    <w:rsid w:val="00566779"/>
    <w:rsid w:val="00575ABF"/>
    <w:rsid w:val="005B1B3F"/>
    <w:rsid w:val="00657AA0"/>
    <w:rsid w:val="00663D17"/>
    <w:rsid w:val="006F79D5"/>
    <w:rsid w:val="00701267"/>
    <w:rsid w:val="007348C1"/>
    <w:rsid w:val="00782BF2"/>
    <w:rsid w:val="008114D7"/>
    <w:rsid w:val="008444BB"/>
    <w:rsid w:val="009436FC"/>
    <w:rsid w:val="00A22F7C"/>
    <w:rsid w:val="00A55FD6"/>
    <w:rsid w:val="00AC5671"/>
    <w:rsid w:val="00B01E35"/>
    <w:rsid w:val="00B15494"/>
    <w:rsid w:val="00B26AD6"/>
    <w:rsid w:val="00B33B2E"/>
    <w:rsid w:val="00B422F2"/>
    <w:rsid w:val="00BB2424"/>
    <w:rsid w:val="00C115A9"/>
    <w:rsid w:val="00C13FE8"/>
    <w:rsid w:val="00C67637"/>
    <w:rsid w:val="00CE47E3"/>
    <w:rsid w:val="00D16CC4"/>
    <w:rsid w:val="00D623A3"/>
    <w:rsid w:val="00DC6BD4"/>
    <w:rsid w:val="00E3645C"/>
    <w:rsid w:val="00E44125"/>
    <w:rsid w:val="00E6123D"/>
    <w:rsid w:val="00EA5AA6"/>
    <w:rsid w:val="00EE1675"/>
    <w:rsid w:val="00F5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DFFD9"/>
  <w15:chartTrackingRefBased/>
  <w15:docId w15:val="{462927E9-1ED6-463C-9AAD-5B8162DF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097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0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01373D5218044A59579678A007CC2" ma:contentTypeVersion="9" ma:contentTypeDescription="Create a new document." ma:contentTypeScope="" ma:versionID="64d360136d6e83db878efb284e485ec8">
  <xsd:schema xmlns:xsd="http://www.w3.org/2001/XMLSchema" xmlns:xs="http://www.w3.org/2001/XMLSchema" xmlns:p="http://schemas.microsoft.com/office/2006/metadata/properties" xmlns:ns2="99cbba7a-aeb4-41ad-bc30-19e558f1cfb3" xmlns:ns3="8491dfcc-7710-47ea-b2e1-57c940ecdd7b" targetNamespace="http://schemas.microsoft.com/office/2006/metadata/properties" ma:root="true" ma:fieldsID="c431a234c3a61063dce1a781980b1e48" ns2:_="" ns3:_="">
    <xsd:import namespace="99cbba7a-aeb4-41ad-bc30-19e558f1cfb3"/>
    <xsd:import namespace="8491dfcc-7710-47ea-b2e1-57c940ecd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bba7a-aeb4-41ad-bc30-19e558f1c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1dfcc-7710-47ea-b2e1-57c940ecd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8F24FF-0774-40E2-90FB-CF6CD03C3D62}"/>
</file>

<file path=customXml/itemProps2.xml><?xml version="1.0" encoding="utf-8"?>
<ds:datastoreItem xmlns:ds="http://schemas.openxmlformats.org/officeDocument/2006/customXml" ds:itemID="{5878DF30-B2AB-4505-95E6-B6D0A7C6DA27}"/>
</file>

<file path=customXml/itemProps3.xml><?xml version="1.0" encoding="utf-8"?>
<ds:datastoreItem xmlns:ds="http://schemas.openxmlformats.org/officeDocument/2006/customXml" ds:itemID="{49082B1B-2611-470B-A3EC-098AAE0478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Broderick</dc:creator>
  <cp:keywords/>
  <dc:description/>
  <cp:lastModifiedBy>Michaelene D. Cox</cp:lastModifiedBy>
  <cp:revision>28</cp:revision>
  <dcterms:created xsi:type="dcterms:W3CDTF">2017-10-27T17:08:00Z</dcterms:created>
  <dcterms:modified xsi:type="dcterms:W3CDTF">2017-11-03T16:27:00Z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0x010100DEF01373D5218044A59579678A007CC2</vt:lpwstr>
  </property>
</Properties>
</file>