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0143FD54" w:rsidR="00BC5B9D" w:rsidRDefault="00BC5B9D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 w:rsidRPr="45112944">
        <w:rPr>
          <w:rFonts w:eastAsiaTheme="minorEastAsia"/>
          <w:b/>
          <w:bCs/>
        </w:rPr>
        <w:t xml:space="preserve">Tuesday, </w:t>
      </w:r>
      <w:r w:rsidR="00F67DEE">
        <w:rPr>
          <w:rFonts w:eastAsiaTheme="minorEastAsia"/>
          <w:b/>
          <w:bCs/>
        </w:rPr>
        <w:t>October 27</w:t>
      </w:r>
      <w:r>
        <w:rPr>
          <w:rFonts w:eastAsiaTheme="minorEastAsia"/>
          <w:b/>
          <w:bCs/>
        </w:rPr>
        <w:t>, 2020</w:t>
      </w:r>
    </w:p>
    <w:p w14:paraId="19DC6A65" w14:textId="1D4B4993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2:0</w:t>
      </w:r>
      <w:r w:rsidRPr="3C233114">
        <w:rPr>
          <w:rFonts w:eastAsiaTheme="minorEastAsia"/>
        </w:rPr>
        <w:t>0 p.m.</w:t>
      </w:r>
      <w:r>
        <w:rPr>
          <w:rFonts w:eastAsiaTheme="minorEastAsia"/>
        </w:rPr>
        <w:t>-3:30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14:paraId="6E94FD77" w14:textId="77777777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</w:p>
    <w:p w14:paraId="5A95403D" w14:textId="52DC4053" w:rsidR="0025077C" w:rsidRDefault="0025077C" w:rsidP="00BC5B9D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</w:p>
    <w:p w14:paraId="64CCAF4C" w14:textId="411EEDCA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</w:p>
    <w:p w14:paraId="1B6DD433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6C3D74CB" w14:textId="77777777" w:rsidR="00BC5B9D" w:rsidRDefault="00BC5B9D" w:rsidP="00BC5B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</w:rPr>
        <w:t>Determine minutes taker</w:t>
      </w:r>
    </w:p>
    <w:p w14:paraId="0CB67235" w14:textId="77777777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Pr="3F81A4BF">
        <w:rPr>
          <w:rFonts w:eastAsiaTheme="minorEastAsia"/>
        </w:rPr>
        <w:t>:</w:t>
      </w:r>
      <w:r>
        <w:t xml:space="preserve"> </w:t>
      </w:r>
    </w:p>
    <w:p w14:paraId="6DB138F5" w14:textId="75222C3D" w:rsidR="008968C9" w:rsidRDefault="008968C9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Open Access Week </w:t>
      </w:r>
      <w:r w:rsidR="001878CC">
        <w:rPr>
          <w:rFonts w:eastAsiaTheme="minorEastAsia"/>
        </w:rPr>
        <w:t>E-</w:t>
      </w:r>
      <w:r>
        <w:rPr>
          <w:rFonts w:eastAsiaTheme="minorEastAsia"/>
        </w:rPr>
        <w:t xml:space="preserve">Textbook </w:t>
      </w:r>
      <w:r w:rsidR="001878CC">
        <w:rPr>
          <w:rFonts w:eastAsiaTheme="minorEastAsia"/>
        </w:rPr>
        <w:t>“</w:t>
      </w:r>
      <w:r>
        <w:rPr>
          <w:rFonts w:eastAsiaTheme="minorEastAsia"/>
        </w:rPr>
        <w:t>Raffle</w:t>
      </w:r>
      <w:r w:rsidR="001878CC">
        <w:rPr>
          <w:rFonts w:eastAsiaTheme="minorEastAsia"/>
        </w:rPr>
        <w:t>”</w:t>
      </w:r>
    </w:p>
    <w:p w14:paraId="0DA98904" w14:textId="28EB8099" w:rsidR="00376637" w:rsidRDefault="0083413E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U.S. Department of Education Open Textbook Pilot Program</w:t>
      </w:r>
      <w:r w:rsidR="00FC7540">
        <w:rPr>
          <w:rFonts w:eastAsiaTheme="minorEastAsia"/>
        </w:rPr>
        <w:t>—CARLI</w:t>
      </w:r>
    </w:p>
    <w:p w14:paraId="45D828FD" w14:textId="6CA2D755" w:rsidR="00724F63" w:rsidRDefault="008D4F58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CARLI Counts project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2265E748" w14:textId="77777777" w:rsidR="00047AD1" w:rsidRPr="00047AD1" w:rsidRDefault="008D42C6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Goals/activities for FY2021</w:t>
      </w:r>
    </w:p>
    <w:p w14:paraId="0A8BA9B1" w14:textId="491BE5AA" w:rsidR="00047AD1" w:rsidRDefault="00707418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Submit proposal</w:t>
      </w:r>
      <w:r w:rsidR="00630F1B">
        <w:rPr>
          <w:rFonts w:eastAsiaTheme="minorEastAsia"/>
        </w:rPr>
        <w:t xml:space="preserve"> for CTLT Symposium</w:t>
      </w:r>
    </w:p>
    <w:p w14:paraId="4E4678C2" w14:textId="05363F16" w:rsidR="00630F1B" w:rsidRDefault="00630F1B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Write article(s) for University News Service</w:t>
      </w:r>
    </w:p>
    <w:p w14:paraId="11B4DED7" w14:textId="430D470D" w:rsidR="00630F1B" w:rsidRDefault="00DC55F1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Textbook Swap (planning for next academic year?)</w:t>
      </w:r>
    </w:p>
    <w:p w14:paraId="4A5E2D0B" w14:textId="7D16142B" w:rsidR="00DC55F1" w:rsidRDefault="002A2B79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Explore/respond to results of faculty survey</w:t>
      </w:r>
    </w:p>
    <w:p w14:paraId="5310ADBB" w14:textId="2CC600C4" w:rsidR="002A2B79" w:rsidRPr="00047AD1" w:rsidRDefault="002A2B79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Inclusive access</w:t>
      </w:r>
    </w:p>
    <w:p w14:paraId="3384441F" w14:textId="2CE619A8" w:rsidR="00B77370" w:rsidRPr="00B77370" w:rsidRDefault="00707418" w:rsidP="00047AD1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t xml:space="preserve">Shared doc: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707418">
        <w:instrText>https://illinoisstateuniversity.sharepoint.com/:w:/s/TextbookAffordabilityCommittee/Ea_o3xxWFuZJsJR4THbdwVQBSNsFjpbpUHPCORWwO9R_LQ?e=eAWdAl</w:instrText>
      </w:r>
      <w:r>
        <w:instrText xml:space="preserve">" </w:instrText>
      </w:r>
      <w:r>
        <w:fldChar w:fldCharType="separate"/>
      </w:r>
      <w:r w:rsidRPr="00AD4C7C">
        <w:rPr>
          <w:rStyle w:val="Hyperlink"/>
        </w:rPr>
        <w:t>https://illinoisstateuniversity.sharepoint.com/:w:/s/TextbookAffordabilityCommittee/Ea_o3xxWFuZJsJR4THbdwVQBSNsFjpbpUHPCORWwO9R_LQ?e=eAWdAl</w:t>
      </w:r>
      <w:r>
        <w:fldChar w:fldCharType="end"/>
      </w:r>
      <w:r w:rsidR="008317FE">
        <w:t xml:space="preserve"> </w:t>
      </w:r>
    </w:p>
    <w:p w14:paraId="0F325E6F" w14:textId="77777777" w:rsidR="00FA04C8" w:rsidRPr="00FA04C8" w:rsidRDefault="008421BA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Textbook affordability at ISU website</w:t>
      </w:r>
    </w:p>
    <w:p w14:paraId="5E26109A" w14:textId="32359BE7" w:rsidR="00BC5B9D" w:rsidRPr="0083413E" w:rsidRDefault="00EF00AB" w:rsidP="00FA04C8">
      <w:pPr>
        <w:pStyle w:val="ListParagraph"/>
        <w:numPr>
          <w:ilvl w:val="1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hyperlink r:id="rId8" w:history="1">
        <w:r w:rsidRPr="00AD4C7C">
          <w:rPr>
            <w:rStyle w:val="Hyperlink"/>
          </w:rPr>
          <w:t>https://about.illinoisstate.edu/textbookaffordability/</w:t>
        </w:r>
      </w:hyperlink>
    </w:p>
    <w:p w14:paraId="799889A4" w14:textId="3E7840D6" w:rsidR="00A27E59" w:rsidRDefault="008009FB" w:rsidP="00A27E59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New page with </w:t>
      </w:r>
      <w:r w:rsidR="00A27E59">
        <w:rPr>
          <w:rFonts w:eastAsiaTheme="minorEastAsia"/>
        </w:rPr>
        <w:t>Higher Ed Act of 2008 language</w:t>
      </w:r>
    </w:p>
    <w:p w14:paraId="6D7BD580" w14:textId="5EED2717" w:rsidR="002B4C69" w:rsidRPr="0083413E" w:rsidRDefault="00512ED6" w:rsidP="002B4C69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hyperlink r:id="rId9" w:history="1">
        <w:r w:rsidR="002B4C69" w:rsidRPr="005E7095">
          <w:rPr>
            <w:rStyle w:val="Hyperlink"/>
            <w:rFonts w:eastAsiaTheme="minorEastAsia"/>
          </w:rPr>
          <w:t>https://about.illinoisstate.edu/textbookaffordability/higher-education-opportunity-act-of-2008-textbook-provisions/</w:t>
        </w:r>
      </w:hyperlink>
      <w:r w:rsidR="002B4C69">
        <w:rPr>
          <w:rFonts w:eastAsiaTheme="minorEastAsia"/>
        </w:rPr>
        <w:t xml:space="preserve"> </w:t>
      </w:r>
    </w:p>
    <w:p w14:paraId="0409742E" w14:textId="4DAAAF14" w:rsidR="0083413E" w:rsidRDefault="00350614" w:rsidP="0083413E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WEB recommendations</w:t>
      </w:r>
    </w:p>
    <w:p w14:paraId="280B7B04" w14:textId="2452FEEA" w:rsidR="00EF00AB" w:rsidRDefault="000D702A" w:rsidP="00EF00AB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See </w:t>
      </w:r>
      <w:hyperlink r:id="rId10" w:history="1">
        <w:r w:rsidR="00512ED6" w:rsidRPr="00AD4C7C">
          <w:rPr>
            <w:rStyle w:val="Hyperlink"/>
            <w:rFonts w:eastAsiaTheme="minorEastAsia"/>
          </w:rPr>
          <w:t>https://illinoisstateuniversity.sharepoint.com/:f:/s/TextbookAffordabilityCommittee/EmdZfQ1_3ihEuRjQCZStYmsB8NasgUOnDygsv2T_fY2Vhw?e=EsF9X7</w:t>
        </w:r>
      </w:hyperlink>
      <w:r w:rsidR="00512ED6">
        <w:rPr>
          <w:rFonts w:eastAsiaTheme="minorEastAsia"/>
        </w:rPr>
        <w:t xml:space="preserve"> </w:t>
      </w:r>
    </w:p>
    <w:p w14:paraId="1C07AFEA" w14:textId="5A5E7E4C" w:rsidR="00FF5D51" w:rsidRPr="008D42C6" w:rsidRDefault="00800E21" w:rsidP="008D42C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Faculty survey</w:t>
      </w:r>
      <w:r w:rsidR="00A15C11">
        <w:t xml:space="preserve"> (if time)</w:t>
      </w:r>
    </w:p>
    <w:p w14:paraId="59678CD7" w14:textId="7D06D100" w:rsidR="00A66952" w:rsidRDefault="00BC5B9D" w:rsidP="006644E7">
      <w:pPr>
        <w:spacing w:after="120" w:line="240" w:lineRule="auto"/>
        <w:rPr>
          <w:rFonts w:eastAsiaTheme="minorEastAsia"/>
          <w:b/>
          <w:bCs/>
        </w:rPr>
      </w:pPr>
      <w:r w:rsidRPr="005B0A0B">
        <w:rPr>
          <w:rFonts w:eastAsiaTheme="minorEastAsia"/>
          <w:b/>
          <w:bCs/>
        </w:rPr>
        <w:t xml:space="preserve">Announcements/Miscellaneous: </w:t>
      </w:r>
    </w:p>
    <w:p w14:paraId="098CF4EC" w14:textId="58B3B513" w:rsidR="006644E7" w:rsidRDefault="008D42C6" w:rsidP="006644E7">
      <w:pPr>
        <w:pStyle w:val="ListParagraph"/>
        <w:numPr>
          <w:ilvl w:val="0"/>
          <w:numId w:val="8"/>
        </w:numPr>
        <w:spacing w:after="120" w:line="240" w:lineRule="auto"/>
        <w:rPr>
          <w:rFonts w:eastAsiaTheme="minorEastAsia"/>
        </w:rPr>
      </w:pPr>
      <w:r w:rsidRPr="00CE6C0C">
        <w:rPr>
          <w:rFonts w:eastAsiaTheme="minorEastAsia"/>
        </w:rPr>
        <w:t xml:space="preserve">Next </w:t>
      </w:r>
      <w:r w:rsidR="007F48B8">
        <w:rPr>
          <w:rFonts w:eastAsiaTheme="minorEastAsia"/>
        </w:rPr>
        <w:t xml:space="preserve">TAC </w:t>
      </w:r>
      <w:r w:rsidRPr="00CE6C0C">
        <w:rPr>
          <w:rFonts w:eastAsiaTheme="minorEastAsia"/>
        </w:rPr>
        <w:t xml:space="preserve">meeting: </w:t>
      </w:r>
      <w:r w:rsidR="0012798A" w:rsidRPr="0012798A">
        <w:rPr>
          <w:rFonts w:eastAsiaTheme="minorEastAsia"/>
          <w:u w:val="single"/>
        </w:rPr>
        <w:t>Thursday</w:t>
      </w:r>
      <w:r w:rsidR="0012798A">
        <w:rPr>
          <w:rFonts w:eastAsiaTheme="minorEastAsia"/>
        </w:rPr>
        <w:t>, November 19</w:t>
      </w:r>
      <w:r w:rsidR="00805144" w:rsidRPr="00CE6C0C">
        <w:rPr>
          <w:rFonts w:eastAsiaTheme="minorEastAsia"/>
        </w:rPr>
        <w:t>, 2020</w:t>
      </w:r>
      <w:r w:rsidR="00CE6C0C" w:rsidRPr="00CE6C0C">
        <w:rPr>
          <w:rFonts w:eastAsiaTheme="minorEastAsia"/>
        </w:rPr>
        <w:t>, 2-3:30 p.m.</w:t>
      </w:r>
    </w:p>
    <w:p w14:paraId="01368607" w14:textId="1BEF628D" w:rsidR="0012798A" w:rsidRPr="00CE6C0C" w:rsidRDefault="0012798A" w:rsidP="006644E7">
      <w:pPr>
        <w:pStyle w:val="ListParagraph"/>
        <w:numPr>
          <w:ilvl w:val="0"/>
          <w:numId w:val="8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Other?</w:t>
      </w:r>
    </w:p>
    <w:p w14:paraId="6D530149" w14:textId="18EA1386" w:rsidR="00982506" w:rsidRPr="00BC5B9D" w:rsidRDefault="00BC5B9D" w:rsidP="00BC5B9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Adjournment:</w:t>
      </w:r>
    </w:p>
    <w:sectPr w:rsidR="00982506" w:rsidRPr="00BC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A4083"/>
    <w:rsid w:val="000B19D9"/>
    <w:rsid w:val="000D702A"/>
    <w:rsid w:val="000E073B"/>
    <w:rsid w:val="000E13A1"/>
    <w:rsid w:val="000E49E1"/>
    <w:rsid w:val="000F002D"/>
    <w:rsid w:val="000F4E56"/>
    <w:rsid w:val="000F51AB"/>
    <w:rsid w:val="000F575E"/>
    <w:rsid w:val="00100D63"/>
    <w:rsid w:val="00105587"/>
    <w:rsid w:val="00122D98"/>
    <w:rsid w:val="00126929"/>
    <w:rsid w:val="0012798A"/>
    <w:rsid w:val="0013522F"/>
    <w:rsid w:val="001437E4"/>
    <w:rsid w:val="00154C78"/>
    <w:rsid w:val="00157D5A"/>
    <w:rsid w:val="00174960"/>
    <w:rsid w:val="001767DF"/>
    <w:rsid w:val="001878CC"/>
    <w:rsid w:val="001959EA"/>
    <w:rsid w:val="001B5767"/>
    <w:rsid w:val="001D5F64"/>
    <w:rsid w:val="001E3FE3"/>
    <w:rsid w:val="001E6051"/>
    <w:rsid w:val="001F0803"/>
    <w:rsid w:val="001F5FD5"/>
    <w:rsid w:val="00201969"/>
    <w:rsid w:val="00204EDA"/>
    <w:rsid w:val="00211E42"/>
    <w:rsid w:val="00212F43"/>
    <w:rsid w:val="002171CC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A2B79"/>
    <w:rsid w:val="002B4C69"/>
    <w:rsid w:val="002B6BBD"/>
    <w:rsid w:val="002D0847"/>
    <w:rsid w:val="002E4092"/>
    <w:rsid w:val="002F4118"/>
    <w:rsid w:val="002F569E"/>
    <w:rsid w:val="003071C6"/>
    <w:rsid w:val="0033537A"/>
    <w:rsid w:val="003454BD"/>
    <w:rsid w:val="003464D6"/>
    <w:rsid w:val="00350614"/>
    <w:rsid w:val="0035730E"/>
    <w:rsid w:val="003713E3"/>
    <w:rsid w:val="00376637"/>
    <w:rsid w:val="003767C7"/>
    <w:rsid w:val="0038336F"/>
    <w:rsid w:val="00392A67"/>
    <w:rsid w:val="00393C92"/>
    <w:rsid w:val="003A0478"/>
    <w:rsid w:val="003A38F7"/>
    <w:rsid w:val="003A60F6"/>
    <w:rsid w:val="003E5C90"/>
    <w:rsid w:val="003F6E85"/>
    <w:rsid w:val="0041159E"/>
    <w:rsid w:val="00411DDB"/>
    <w:rsid w:val="0041705F"/>
    <w:rsid w:val="00425BB4"/>
    <w:rsid w:val="0045233D"/>
    <w:rsid w:val="004528F4"/>
    <w:rsid w:val="004721E6"/>
    <w:rsid w:val="00496D0E"/>
    <w:rsid w:val="00497E6C"/>
    <w:rsid w:val="004A349F"/>
    <w:rsid w:val="004B1DA3"/>
    <w:rsid w:val="004B34E9"/>
    <w:rsid w:val="004C0AF8"/>
    <w:rsid w:val="00512ED6"/>
    <w:rsid w:val="0051616F"/>
    <w:rsid w:val="00531791"/>
    <w:rsid w:val="00551AA3"/>
    <w:rsid w:val="0055399A"/>
    <w:rsid w:val="00571182"/>
    <w:rsid w:val="00571DEC"/>
    <w:rsid w:val="00572D29"/>
    <w:rsid w:val="0057674A"/>
    <w:rsid w:val="00583266"/>
    <w:rsid w:val="00587D80"/>
    <w:rsid w:val="005939BB"/>
    <w:rsid w:val="005B6083"/>
    <w:rsid w:val="005C2663"/>
    <w:rsid w:val="005E79AB"/>
    <w:rsid w:val="005F4424"/>
    <w:rsid w:val="00630F1B"/>
    <w:rsid w:val="00634CEB"/>
    <w:rsid w:val="00642444"/>
    <w:rsid w:val="0064297C"/>
    <w:rsid w:val="0064334E"/>
    <w:rsid w:val="00654730"/>
    <w:rsid w:val="00660611"/>
    <w:rsid w:val="006631FA"/>
    <w:rsid w:val="006644E7"/>
    <w:rsid w:val="00682248"/>
    <w:rsid w:val="0069319B"/>
    <w:rsid w:val="006A5FD1"/>
    <w:rsid w:val="006A6A11"/>
    <w:rsid w:val="006C39CA"/>
    <w:rsid w:val="006C48C6"/>
    <w:rsid w:val="006C7EB2"/>
    <w:rsid w:val="006D78AC"/>
    <w:rsid w:val="006E1A9E"/>
    <w:rsid w:val="006E75AF"/>
    <w:rsid w:val="00705407"/>
    <w:rsid w:val="00707418"/>
    <w:rsid w:val="00707CF3"/>
    <w:rsid w:val="0071281B"/>
    <w:rsid w:val="00724F63"/>
    <w:rsid w:val="00726D09"/>
    <w:rsid w:val="00754F51"/>
    <w:rsid w:val="007769E9"/>
    <w:rsid w:val="007A1567"/>
    <w:rsid w:val="007B1A18"/>
    <w:rsid w:val="007B4BCB"/>
    <w:rsid w:val="007F455C"/>
    <w:rsid w:val="007F48B8"/>
    <w:rsid w:val="008009FB"/>
    <w:rsid w:val="00800E21"/>
    <w:rsid w:val="0080252E"/>
    <w:rsid w:val="00805144"/>
    <w:rsid w:val="00812513"/>
    <w:rsid w:val="008144DD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968C9"/>
    <w:rsid w:val="008B065E"/>
    <w:rsid w:val="008B21F5"/>
    <w:rsid w:val="008B47D2"/>
    <w:rsid w:val="008B7E3B"/>
    <w:rsid w:val="008D3960"/>
    <w:rsid w:val="008D42C6"/>
    <w:rsid w:val="008D4F58"/>
    <w:rsid w:val="008D5B59"/>
    <w:rsid w:val="008E7645"/>
    <w:rsid w:val="00916127"/>
    <w:rsid w:val="00920BB9"/>
    <w:rsid w:val="00924FE3"/>
    <w:rsid w:val="0093230F"/>
    <w:rsid w:val="009405AB"/>
    <w:rsid w:val="00950072"/>
    <w:rsid w:val="00962EC3"/>
    <w:rsid w:val="00976305"/>
    <w:rsid w:val="00982506"/>
    <w:rsid w:val="009A7BB6"/>
    <w:rsid w:val="009B7164"/>
    <w:rsid w:val="009D46E0"/>
    <w:rsid w:val="009D572B"/>
    <w:rsid w:val="009E7823"/>
    <w:rsid w:val="009F1A3C"/>
    <w:rsid w:val="009F34DE"/>
    <w:rsid w:val="009F5A45"/>
    <w:rsid w:val="00A15C11"/>
    <w:rsid w:val="00A27E59"/>
    <w:rsid w:val="00A4124F"/>
    <w:rsid w:val="00A41B70"/>
    <w:rsid w:val="00A4272A"/>
    <w:rsid w:val="00A469AB"/>
    <w:rsid w:val="00A6295E"/>
    <w:rsid w:val="00A66952"/>
    <w:rsid w:val="00A809EE"/>
    <w:rsid w:val="00A80AEE"/>
    <w:rsid w:val="00A9325C"/>
    <w:rsid w:val="00AA1614"/>
    <w:rsid w:val="00AA52C2"/>
    <w:rsid w:val="00AB727E"/>
    <w:rsid w:val="00AC4A01"/>
    <w:rsid w:val="00B12560"/>
    <w:rsid w:val="00B127C1"/>
    <w:rsid w:val="00B204D2"/>
    <w:rsid w:val="00B342C6"/>
    <w:rsid w:val="00B46E27"/>
    <w:rsid w:val="00B633EF"/>
    <w:rsid w:val="00B77370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4471C"/>
    <w:rsid w:val="00C45259"/>
    <w:rsid w:val="00C517C5"/>
    <w:rsid w:val="00C5743A"/>
    <w:rsid w:val="00C63044"/>
    <w:rsid w:val="00C64BC3"/>
    <w:rsid w:val="00C72B3C"/>
    <w:rsid w:val="00C7315D"/>
    <w:rsid w:val="00C7643C"/>
    <w:rsid w:val="00C8708A"/>
    <w:rsid w:val="00CA3258"/>
    <w:rsid w:val="00CB7356"/>
    <w:rsid w:val="00CD5794"/>
    <w:rsid w:val="00CE5F54"/>
    <w:rsid w:val="00CE6C0C"/>
    <w:rsid w:val="00CF4B0E"/>
    <w:rsid w:val="00D03A02"/>
    <w:rsid w:val="00D170AF"/>
    <w:rsid w:val="00D543DA"/>
    <w:rsid w:val="00D6069A"/>
    <w:rsid w:val="00D6091B"/>
    <w:rsid w:val="00D735CF"/>
    <w:rsid w:val="00D804F1"/>
    <w:rsid w:val="00D91609"/>
    <w:rsid w:val="00DA162E"/>
    <w:rsid w:val="00DB7A35"/>
    <w:rsid w:val="00DC55F1"/>
    <w:rsid w:val="00DF1E02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C60D1"/>
    <w:rsid w:val="00ED5171"/>
    <w:rsid w:val="00ED73EC"/>
    <w:rsid w:val="00EF00AB"/>
    <w:rsid w:val="00EF0288"/>
    <w:rsid w:val="00F058B3"/>
    <w:rsid w:val="00F063A7"/>
    <w:rsid w:val="00F2179E"/>
    <w:rsid w:val="00F22363"/>
    <w:rsid w:val="00F2691E"/>
    <w:rsid w:val="00F334D4"/>
    <w:rsid w:val="00F37B7D"/>
    <w:rsid w:val="00F417A7"/>
    <w:rsid w:val="00F41AA6"/>
    <w:rsid w:val="00F43A44"/>
    <w:rsid w:val="00F46187"/>
    <w:rsid w:val="00F52411"/>
    <w:rsid w:val="00F5768E"/>
    <w:rsid w:val="00F67DEE"/>
    <w:rsid w:val="00F725FB"/>
    <w:rsid w:val="00F72D61"/>
    <w:rsid w:val="00F75EC3"/>
    <w:rsid w:val="00F81AA4"/>
    <w:rsid w:val="00FA04C8"/>
    <w:rsid w:val="00FC191B"/>
    <w:rsid w:val="00FC7540"/>
    <w:rsid w:val="00FF0A1A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81D7EE20-B7A1-4075-B7C1-87FBCE85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illinoisstate.edu/textbookaffordabili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llinoisstateuniversity.sharepoint.com/:f:/s/TextbookAffordabilityCommittee/EmdZfQ1_3ihEuRjQCZStYmsB8NasgUOnDygsv2T_fY2Vhw?e=EsF9X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bout.illinoisstate.edu/textbookaffordability/higher-education-opportunity-act-of-2008-textbook-provi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6D47F-7AB6-4A03-96C7-7B11300692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91dfcc-7710-47ea-b2e1-57c940ecdd7b"/>
    <ds:schemaRef ds:uri="99cbba7a-aeb4-41ad-bc30-19e558f1cf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D4BB1-2CC1-4D86-B4C9-6C5E6371F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19</cp:revision>
  <dcterms:created xsi:type="dcterms:W3CDTF">2020-10-26T17:54:00Z</dcterms:created>
  <dcterms:modified xsi:type="dcterms:W3CDTF">2020-10-26T19:21:00Z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