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4895" w14:textId="77777777" w:rsidR="005D7475" w:rsidRDefault="005D7475" w:rsidP="008A1027">
      <w:pPr>
        <w:pStyle w:val="NormalWeb"/>
        <w:spacing w:before="0" w:beforeAutospacing="0" w:after="0" w:afterAutospacing="0"/>
        <w:jc w:val="center"/>
        <w:rPr>
          <w:rFonts w:ascii="Arial" w:hAnsi="Arial" w:cs="Arial"/>
          <w:color w:val="333333"/>
          <w:sz w:val="20"/>
          <w:szCs w:val="20"/>
        </w:rPr>
      </w:pPr>
      <w:proofErr w:type="spellStart"/>
      <w:r>
        <w:rPr>
          <w:rStyle w:val="Strong"/>
          <w:rFonts w:ascii="Verdana" w:hAnsi="Verdana" w:cs="Arial"/>
          <w:color w:val="000000"/>
          <w:sz w:val="19"/>
          <w:szCs w:val="19"/>
        </w:rPr>
        <w:t>Psy</w:t>
      </w:r>
      <w:proofErr w:type="spellEnd"/>
      <w:r>
        <w:rPr>
          <w:rStyle w:val="Strong"/>
          <w:rFonts w:ascii="Verdana" w:hAnsi="Verdana" w:cs="Arial"/>
          <w:color w:val="000000"/>
          <w:sz w:val="19"/>
          <w:szCs w:val="19"/>
        </w:rPr>
        <w:t xml:space="preserve"> 331.03 Advanced Laboratory in Operant Conditioning</w:t>
      </w:r>
    </w:p>
    <w:p w14:paraId="36B5F810" w14:textId="3BB121C0" w:rsidR="00765375" w:rsidRDefault="005D7475" w:rsidP="008A1027">
      <w:pPr>
        <w:pStyle w:val="NormalWeb"/>
        <w:spacing w:before="0" w:beforeAutospacing="0" w:after="0" w:afterAutospacing="0"/>
        <w:jc w:val="center"/>
        <w:rPr>
          <w:rStyle w:val="Strong"/>
          <w:rFonts w:ascii="Verdana" w:hAnsi="Verdana" w:cs="Arial"/>
          <w:color w:val="000000"/>
          <w:sz w:val="19"/>
          <w:szCs w:val="19"/>
        </w:rPr>
      </w:pPr>
      <w:r>
        <w:rPr>
          <w:rStyle w:val="Strong"/>
          <w:rFonts w:ascii="Verdana" w:hAnsi="Verdana" w:cs="Arial"/>
          <w:color w:val="000000"/>
          <w:sz w:val="19"/>
          <w:szCs w:val="19"/>
        </w:rPr>
        <w:t>Study guide</w:t>
      </w:r>
      <w:r w:rsidR="00CE4E9E">
        <w:rPr>
          <w:rStyle w:val="Strong"/>
          <w:rFonts w:ascii="Verdana" w:hAnsi="Verdana" w:cs="Arial"/>
          <w:color w:val="000000"/>
          <w:sz w:val="19"/>
          <w:szCs w:val="19"/>
        </w:rPr>
        <w:t xml:space="preserve"> </w:t>
      </w:r>
      <w:r w:rsidR="00E12791">
        <w:rPr>
          <w:rStyle w:val="Strong"/>
          <w:rFonts w:ascii="Verdana" w:hAnsi="Verdana" w:cs="Arial"/>
          <w:color w:val="000000"/>
          <w:sz w:val="19"/>
          <w:szCs w:val="19"/>
        </w:rPr>
        <w:t xml:space="preserve">Week </w:t>
      </w:r>
      <w:r w:rsidR="00651D22">
        <w:rPr>
          <w:rStyle w:val="Strong"/>
          <w:rFonts w:ascii="Verdana" w:hAnsi="Verdana" w:cs="Arial"/>
          <w:color w:val="000000"/>
          <w:sz w:val="19"/>
          <w:szCs w:val="19"/>
        </w:rPr>
        <w:t>2</w:t>
      </w:r>
      <w:r w:rsidR="00E12791">
        <w:rPr>
          <w:rStyle w:val="Strong"/>
          <w:rFonts w:ascii="Verdana" w:hAnsi="Verdana" w:cs="Arial"/>
          <w:color w:val="000000"/>
          <w:sz w:val="19"/>
          <w:szCs w:val="19"/>
        </w:rPr>
        <w:t xml:space="preserve">: </w:t>
      </w:r>
      <w:r w:rsidR="00CE4E9E">
        <w:rPr>
          <w:rStyle w:val="Strong"/>
          <w:rFonts w:ascii="Verdana" w:hAnsi="Verdana" w:cs="Arial"/>
          <w:color w:val="000000"/>
          <w:sz w:val="19"/>
          <w:szCs w:val="19"/>
        </w:rPr>
        <w:t xml:space="preserve">Canine Emotions and </w:t>
      </w:r>
      <w:proofErr w:type="spellStart"/>
      <w:r w:rsidR="00CE4E9E">
        <w:rPr>
          <w:rStyle w:val="Strong"/>
          <w:rFonts w:ascii="Verdana" w:hAnsi="Verdana" w:cs="Arial"/>
          <w:color w:val="000000"/>
          <w:sz w:val="19"/>
          <w:szCs w:val="19"/>
        </w:rPr>
        <w:t>Communiction</w:t>
      </w:r>
      <w:proofErr w:type="spellEnd"/>
    </w:p>
    <w:p w14:paraId="1568A655" w14:textId="77777777" w:rsidR="00CE4E9E" w:rsidRDefault="00CE4E9E" w:rsidP="008A1027">
      <w:pPr>
        <w:pStyle w:val="NormalWeb"/>
        <w:spacing w:before="0" w:beforeAutospacing="0" w:after="0" w:afterAutospacing="0"/>
        <w:jc w:val="center"/>
        <w:rPr>
          <w:rStyle w:val="Strong"/>
          <w:rFonts w:ascii="Verdana" w:hAnsi="Verdana" w:cs="Arial"/>
          <w:color w:val="000000"/>
          <w:sz w:val="19"/>
          <w:szCs w:val="19"/>
        </w:rPr>
      </w:pPr>
      <w:bookmarkStart w:id="0" w:name="_GoBack"/>
      <w:bookmarkEnd w:id="0"/>
    </w:p>
    <w:p w14:paraId="7DFA4EE2" w14:textId="53D3B029" w:rsidR="00765375" w:rsidRPr="00693850" w:rsidRDefault="00E12791" w:rsidP="00E12791">
      <w:pPr>
        <w:pStyle w:val="NormalWeb"/>
        <w:spacing w:before="0" w:beforeAutospacing="0" w:after="0" w:afterAutospacing="0"/>
        <w:rPr>
          <w:rFonts w:ascii="Arial" w:hAnsi="Arial" w:cs="Arial"/>
          <w:i/>
          <w:color w:val="333333"/>
          <w:sz w:val="20"/>
          <w:szCs w:val="20"/>
        </w:rPr>
      </w:pPr>
      <w:r w:rsidRPr="00693850">
        <w:rPr>
          <w:rStyle w:val="Strong"/>
          <w:rFonts w:ascii="Verdana" w:hAnsi="Verdana" w:cs="Arial"/>
          <w:i/>
          <w:color w:val="000000"/>
          <w:sz w:val="19"/>
          <w:szCs w:val="19"/>
        </w:rPr>
        <w:t xml:space="preserve">This is a </w:t>
      </w:r>
      <w:r w:rsidR="00765375" w:rsidRPr="00693850">
        <w:rPr>
          <w:rStyle w:val="Strong"/>
          <w:rFonts w:ascii="Verdana" w:hAnsi="Verdana" w:cs="Arial"/>
          <w:i/>
          <w:color w:val="000000"/>
          <w:sz w:val="19"/>
          <w:szCs w:val="19"/>
        </w:rPr>
        <w:t>long study guide</w:t>
      </w:r>
      <w:proofErr w:type="gramStart"/>
      <w:r w:rsidR="00765375" w:rsidRPr="00693850">
        <w:rPr>
          <w:rStyle w:val="Strong"/>
          <w:rFonts w:ascii="Verdana" w:hAnsi="Verdana" w:cs="Arial"/>
          <w:i/>
          <w:color w:val="000000"/>
          <w:sz w:val="19"/>
          <w:szCs w:val="19"/>
        </w:rPr>
        <w:t>….but</w:t>
      </w:r>
      <w:proofErr w:type="gramEnd"/>
      <w:r w:rsidR="00765375" w:rsidRPr="00693850">
        <w:rPr>
          <w:rStyle w:val="Strong"/>
          <w:rFonts w:ascii="Verdana" w:hAnsi="Verdana" w:cs="Arial"/>
          <w:i/>
          <w:color w:val="000000"/>
          <w:sz w:val="19"/>
          <w:szCs w:val="19"/>
        </w:rPr>
        <w:t xml:space="preserve"> it is also probably the MOST IMPORTANT! Take your time and do a good job on this one and your semester (</w:t>
      </w:r>
      <w:proofErr w:type="gramStart"/>
      <w:r w:rsidR="00765375" w:rsidRPr="00693850">
        <w:rPr>
          <w:rStyle w:val="Strong"/>
          <w:rFonts w:ascii="Verdana" w:hAnsi="Verdana" w:cs="Arial"/>
          <w:i/>
          <w:color w:val="000000"/>
          <w:sz w:val="19"/>
          <w:szCs w:val="19"/>
        </w:rPr>
        <w:t>and  your</w:t>
      </w:r>
      <w:proofErr w:type="gramEnd"/>
      <w:r w:rsidR="00765375" w:rsidRPr="00693850">
        <w:rPr>
          <w:rStyle w:val="Strong"/>
          <w:rFonts w:ascii="Verdana" w:hAnsi="Verdana" w:cs="Arial"/>
          <w:i/>
          <w:color w:val="000000"/>
          <w:sz w:val="19"/>
          <w:szCs w:val="19"/>
        </w:rPr>
        <w:t xml:space="preserve"> lif</w:t>
      </w:r>
      <w:r w:rsidRPr="00693850">
        <w:rPr>
          <w:rStyle w:val="Strong"/>
          <w:rFonts w:ascii="Verdana" w:hAnsi="Verdana" w:cs="Arial"/>
          <w:i/>
          <w:color w:val="000000"/>
          <w:sz w:val="19"/>
          <w:szCs w:val="19"/>
        </w:rPr>
        <w:t xml:space="preserve">e with dogs) will be much </w:t>
      </w:r>
      <w:r w:rsidR="00765375" w:rsidRPr="00693850">
        <w:rPr>
          <w:rStyle w:val="Strong"/>
          <w:rFonts w:ascii="Verdana" w:hAnsi="Verdana" w:cs="Arial"/>
          <w:i/>
          <w:color w:val="000000"/>
          <w:sz w:val="19"/>
          <w:szCs w:val="19"/>
        </w:rPr>
        <w:t>easier!!!!!!</w:t>
      </w:r>
    </w:p>
    <w:p w14:paraId="06B1227A" w14:textId="77777777" w:rsidR="00D40FA0" w:rsidRPr="00765375" w:rsidRDefault="00D40FA0" w:rsidP="00D40FA0">
      <w:pPr>
        <w:pStyle w:val="NormalWeb"/>
        <w:spacing w:before="0" w:beforeAutospacing="0" w:after="0" w:afterAutospacing="0"/>
        <w:rPr>
          <w:rFonts w:ascii="Arial" w:hAnsi="Arial" w:cs="Arial"/>
          <w:i/>
          <w:color w:val="333333"/>
          <w:sz w:val="20"/>
          <w:szCs w:val="20"/>
        </w:rPr>
      </w:pPr>
    </w:p>
    <w:p w14:paraId="548444DD" w14:textId="77777777" w:rsidR="00D40FA0" w:rsidRDefault="00D40FA0" w:rsidP="00D40FA0">
      <w:pPr>
        <w:pStyle w:val="NormalWeb"/>
        <w:spacing w:before="0" w:beforeAutospacing="0" w:after="0" w:afterAutospacing="0"/>
        <w:rPr>
          <w:rFonts w:ascii="Arial" w:hAnsi="Arial" w:cs="Arial"/>
          <w:color w:val="333333"/>
          <w:sz w:val="20"/>
          <w:szCs w:val="20"/>
        </w:rPr>
      </w:pPr>
    </w:p>
    <w:p w14:paraId="7152A202" w14:textId="77777777" w:rsidR="006B12E8" w:rsidRDefault="00D40FA0" w:rsidP="00765375">
      <w:pPr>
        <w:pStyle w:val="NormalWeb"/>
        <w:spacing w:before="0" w:beforeAutospacing="0" w:after="0" w:afterAutospacing="0"/>
        <w:rPr>
          <w:rFonts w:ascii="Arial" w:hAnsi="Arial" w:cs="Arial"/>
          <w:color w:val="333333"/>
          <w:sz w:val="20"/>
          <w:szCs w:val="20"/>
        </w:rPr>
      </w:pPr>
      <w:proofErr w:type="spellStart"/>
      <w:r w:rsidRPr="00D40FA0">
        <w:rPr>
          <w:rFonts w:ascii="Arial" w:hAnsi="Arial" w:cs="Arial"/>
          <w:b/>
          <w:i/>
          <w:color w:val="333333"/>
          <w:sz w:val="20"/>
          <w:szCs w:val="20"/>
        </w:rPr>
        <w:t>Blackshaw</w:t>
      </w:r>
      <w:proofErr w:type="spellEnd"/>
      <w:r w:rsidRPr="00D40FA0">
        <w:rPr>
          <w:rFonts w:ascii="Arial" w:hAnsi="Arial" w:cs="Arial"/>
          <w:b/>
          <w:i/>
          <w:color w:val="333333"/>
          <w:sz w:val="20"/>
          <w:szCs w:val="20"/>
        </w:rPr>
        <w:t xml:space="preserve"> (1991) An Overview of Types of Aggressive Behavior in Dogs and Methods of Treatment</w:t>
      </w:r>
    </w:p>
    <w:p w14:paraId="0A1E0AC2" w14:textId="77777777" w:rsidR="00D40FA0" w:rsidRDefault="005D7475" w:rsidP="00D40FA0">
      <w:pPr>
        <w:pStyle w:val="NormalWeb"/>
        <w:numPr>
          <w:ilvl w:val="0"/>
          <w:numId w:val="1"/>
        </w:numPr>
        <w:spacing w:before="0" w:beforeAutospacing="0" w:after="0" w:afterAutospacing="0"/>
        <w:rPr>
          <w:rFonts w:ascii="Arial" w:hAnsi="Arial" w:cs="Arial"/>
          <w:color w:val="000000"/>
          <w:sz w:val="20"/>
          <w:szCs w:val="20"/>
        </w:rPr>
      </w:pPr>
      <w:r>
        <w:rPr>
          <w:rFonts w:ascii="Arial" w:hAnsi="Arial" w:cs="Arial"/>
          <w:color w:val="000000"/>
          <w:sz w:val="20"/>
          <w:szCs w:val="20"/>
        </w:rPr>
        <w:t>Obviously, dogs can’t talk, but they do communicate with humans. What forms of behavior do dogs use to communicate with one another as well as humans?</w:t>
      </w:r>
      <w:r w:rsidR="00D40FA0">
        <w:rPr>
          <w:rFonts w:ascii="Arial" w:hAnsi="Arial" w:cs="Arial"/>
          <w:color w:val="000000"/>
          <w:sz w:val="20"/>
          <w:szCs w:val="20"/>
        </w:rPr>
        <w:t xml:space="preserve"> (Hint: Think body parts and their voice!)</w:t>
      </w:r>
    </w:p>
    <w:p w14:paraId="0BF83E66" w14:textId="77777777" w:rsidR="005D7475" w:rsidRDefault="005D7475" w:rsidP="00D40FA0">
      <w:pPr>
        <w:pStyle w:val="NormalWeb"/>
        <w:numPr>
          <w:ilvl w:val="0"/>
          <w:numId w:val="1"/>
        </w:numPr>
        <w:spacing w:before="0" w:beforeAutospacing="0" w:after="0" w:afterAutospacing="0"/>
        <w:rPr>
          <w:rFonts w:ascii="Arial" w:hAnsi="Arial" w:cs="Arial"/>
          <w:color w:val="000000"/>
          <w:sz w:val="20"/>
          <w:szCs w:val="20"/>
        </w:rPr>
      </w:pPr>
      <w:r>
        <w:rPr>
          <w:rFonts w:ascii="Arial" w:hAnsi="Arial" w:cs="Arial"/>
          <w:color w:val="000000"/>
          <w:sz w:val="20"/>
          <w:szCs w:val="20"/>
        </w:rPr>
        <w:t>Describe I mean when I say that</w:t>
      </w:r>
      <w:r>
        <w:rPr>
          <w:rStyle w:val="apple-converted-space"/>
          <w:rFonts w:ascii="Arial" w:hAnsi="Arial" w:cs="Arial"/>
          <w:color w:val="000000"/>
          <w:sz w:val="20"/>
          <w:szCs w:val="20"/>
        </w:rPr>
        <w:t> </w:t>
      </w:r>
      <w:r w:rsidR="00D40FA0">
        <w:rPr>
          <w:rFonts w:ascii="Arial" w:hAnsi="Arial" w:cs="Arial"/>
          <w:color w:val="000000"/>
          <w:sz w:val="20"/>
          <w:szCs w:val="20"/>
        </w:rPr>
        <w:t xml:space="preserve">“behavior is on a continuum” (remember, a continuum is a continuous measure with no true “points” on the line so it is hard to tell when you move from one aspect to the next). </w:t>
      </w:r>
      <w:r>
        <w:rPr>
          <w:rFonts w:ascii="Arial" w:hAnsi="Arial" w:cs="Arial"/>
          <w:color w:val="000000"/>
          <w:sz w:val="20"/>
          <w:szCs w:val="20"/>
        </w:rPr>
        <w:t>Do you agree or disagree with this?</w:t>
      </w:r>
    </w:p>
    <w:p w14:paraId="4D7E75F1" w14:textId="77777777" w:rsidR="00D40FA0" w:rsidRDefault="00C8219F" w:rsidP="004353DD">
      <w:pPr>
        <w:pStyle w:val="NormalWeb"/>
        <w:numPr>
          <w:ilvl w:val="0"/>
          <w:numId w:val="1"/>
        </w:numPr>
        <w:spacing w:before="0" w:beforeAutospacing="0" w:after="0" w:afterAutospacing="0"/>
        <w:rPr>
          <w:rFonts w:ascii="Arial" w:hAnsi="Arial" w:cs="Arial"/>
          <w:color w:val="000000"/>
          <w:sz w:val="20"/>
          <w:szCs w:val="20"/>
        </w:rPr>
      </w:pPr>
      <w:r w:rsidRPr="00C8219F">
        <w:rPr>
          <w:rFonts w:ascii="Arial" w:hAnsi="Arial" w:cs="Arial"/>
          <w:color w:val="000000"/>
          <w:sz w:val="20"/>
          <w:szCs w:val="20"/>
        </w:rPr>
        <w:t xml:space="preserve">Why is it SO important to examine behavior in context? </w:t>
      </w:r>
    </w:p>
    <w:p w14:paraId="41C9F406" w14:textId="77777777" w:rsidR="00D40FA0" w:rsidRDefault="005D7475" w:rsidP="00D40FA0">
      <w:pPr>
        <w:pStyle w:val="NormalWeb"/>
        <w:numPr>
          <w:ilvl w:val="0"/>
          <w:numId w:val="1"/>
        </w:numPr>
        <w:spacing w:before="0" w:beforeAutospacing="0" w:after="0" w:afterAutospacing="0"/>
        <w:rPr>
          <w:rFonts w:ascii="Arial" w:hAnsi="Arial" w:cs="Arial"/>
          <w:color w:val="000000"/>
          <w:sz w:val="20"/>
          <w:szCs w:val="20"/>
        </w:rPr>
      </w:pPr>
      <w:r w:rsidRPr="00D40FA0">
        <w:rPr>
          <w:rFonts w:ascii="Arial" w:hAnsi="Arial" w:cs="Arial"/>
          <w:color w:val="000000"/>
          <w:sz w:val="20"/>
          <w:szCs w:val="20"/>
        </w:rPr>
        <w:t xml:space="preserve">According to the </w:t>
      </w:r>
      <w:proofErr w:type="spellStart"/>
      <w:r w:rsidRPr="00D40FA0">
        <w:rPr>
          <w:rFonts w:ascii="Arial" w:hAnsi="Arial" w:cs="Arial"/>
          <w:color w:val="000000"/>
          <w:sz w:val="20"/>
          <w:szCs w:val="20"/>
        </w:rPr>
        <w:t>Blackshaw</w:t>
      </w:r>
      <w:proofErr w:type="spellEnd"/>
      <w:r w:rsidRPr="00D40FA0">
        <w:rPr>
          <w:rFonts w:ascii="Arial" w:hAnsi="Arial" w:cs="Arial"/>
          <w:color w:val="000000"/>
          <w:sz w:val="20"/>
          <w:szCs w:val="20"/>
        </w:rPr>
        <w:t xml:space="preserve"> article, what types of common aggression are observed in dogs? Which dogs were most likely to be aggressive, according to </w:t>
      </w:r>
      <w:proofErr w:type="spellStart"/>
      <w:r w:rsidRPr="00D40FA0">
        <w:rPr>
          <w:rFonts w:ascii="Arial" w:hAnsi="Arial" w:cs="Arial"/>
          <w:color w:val="000000"/>
          <w:sz w:val="20"/>
          <w:szCs w:val="20"/>
        </w:rPr>
        <w:t>Blackshaw</w:t>
      </w:r>
      <w:proofErr w:type="spellEnd"/>
      <w:r w:rsidRPr="00D40FA0">
        <w:rPr>
          <w:rFonts w:ascii="Arial" w:hAnsi="Arial" w:cs="Arial"/>
          <w:color w:val="000000"/>
          <w:sz w:val="20"/>
          <w:szCs w:val="20"/>
        </w:rPr>
        <w:t>?</w:t>
      </w:r>
    </w:p>
    <w:p w14:paraId="7BA36630" w14:textId="1001D32D" w:rsidR="00D40FA0" w:rsidRDefault="00693850" w:rsidP="00D40FA0">
      <w:pPr>
        <w:pStyle w:val="NormalWeb"/>
        <w:numPr>
          <w:ilvl w:val="0"/>
          <w:numId w:val="1"/>
        </w:numPr>
        <w:spacing w:before="0" w:beforeAutospacing="0" w:after="0" w:afterAutospacing="0"/>
        <w:rPr>
          <w:rFonts w:ascii="Arial" w:hAnsi="Arial" w:cs="Arial"/>
          <w:color w:val="000000"/>
          <w:sz w:val="20"/>
          <w:szCs w:val="20"/>
        </w:rPr>
      </w:pPr>
      <w:r>
        <w:rPr>
          <w:rFonts w:ascii="Arial" w:hAnsi="Arial" w:cs="Arial"/>
          <w:color w:val="000000"/>
          <w:sz w:val="20"/>
          <w:szCs w:val="20"/>
        </w:rPr>
        <w:t>BRIEFLY d</w:t>
      </w:r>
      <w:r w:rsidR="005D7475" w:rsidRPr="00D40FA0">
        <w:rPr>
          <w:rFonts w:ascii="Arial" w:hAnsi="Arial" w:cs="Arial"/>
          <w:color w:val="000000"/>
          <w:sz w:val="20"/>
          <w:szCs w:val="20"/>
        </w:rPr>
        <w:t>efine</w:t>
      </w:r>
      <w:r>
        <w:rPr>
          <w:rFonts w:ascii="Arial" w:hAnsi="Arial" w:cs="Arial"/>
          <w:color w:val="000000"/>
          <w:sz w:val="20"/>
          <w:szCs w:val="20"/>
        </w:rPr>
        <w:t xml:space="preserve"> these types of aggression (what is the motivator for the aggression- what does the dog want/want to </w:t>
      </w:r>
      <w:proofErr w:type="gramStart"/>
      <w:r>
        <w:rPr>
          <w:rFonts w:ascii="Arial" w:hAnsi="Arial" w:cs="Arial"/>
          <w:color w:val="000000"/>
          <w:sz w:val="20"/>
          <w:szCs w:val="20"/>
        </w:rPr>
        <w:t>avoid/is</w:t>
      </w:r>
      <w:proofErr w:type="gramEnd"/>
      <w:r>
        <w:rPr>
          <w:rFonts w:ascii="Arial" w:hAnsi="Arial" w:cs="Arial"/>
          <w:color w:val="000000"/>
          <w:sz w:val="20"/>
          <w:szCs w:val="20"/>
        </w:rPr>
        <w:t xml:space="preserve"> afraid)</w:t>
      </w:r>
      <w:r w:rsidR="005D7475" w:rsidRPr="00D40FA0">
        <w:rPr>
          <w:rFonts w:ascii="Arial" w:hAnsi="Arial" w:cs="Arial"/>
          <w:color w:val="000000"/>
          <w:sz w:val="20"/>
          <w:szCs w:val="20"/>
        </w:rPr>
        <w:t xml:space="preserve"> </w:t>
      </w:r>
    </w:p>
    <w:p w14:paraId="469441BD" w14:textId="77777777" w:rsidR="00D40FA0" w:rsidRDefault="00C8219F" w:rsidP="00D40FA0">
      <w:pPr>
        <w:pStyle w:val="NormalWeb"/>
        <w:numPr>
          <w:ilvl w:val="1"/>
          <w:numId w:val="1"/>
        </w:numPr>
        <w:spacing w:before="0" w:beforeAutospacing="0" w:after="0" w:afterAutospacing="0"/>
        <w:rPr>
          <w:rFonts w:ascii="Arial" w:hAnsi="Arial" w:cs="Arial"/>
          <w:color w:val="000000"/>
          <w:sz w:val="20"/>
          <w:szCs w:val="20"/>
        </w:rPr>
      </w:pPr>
      <w:r>
        <w:rPr>
          <w:rFonts w:ascii="Arial" w:hAnsi="Arial" w:cs="Arial"/>
          <w:color w:val="000000"/>
          <w:sz w:val="20"/>
          <w:szCs w:val="20"/>
        </w:rPr>
        <w:t>T</w:t>
      </w:r>
      <w:r w:rsidR="005D7475" w:rsidRPr="00D40FA0">
        <w:rPr>
          <w:rFonts w:ascii="Arial" w:hAnsi="Arial" w:cs="Arial"/>
          <w:color w:val="000000"/>
          <w:sz w:val="20"/>
          <w:szCs w:val="20"/>
        </w:rPr>
        <w:t xml:space="preserve">erritorial, protective and possessive aggression. </w:t>
      </w:r>
    </w:p>
    <w:p w14:paraId="40AAC4B4" w14:textId="77777777" w:rsidR="00D40FA0" w:rsidRDefault="00C8219F" w:rsidP="00D40FA0">
      <w:pPr>
        <w:pStyle w:val="NormalWeb"/>
        <w:numPr>
          <w:ilvl w:val="1"/>
          <w:numId w:val="1"/>
        </w:numPr>
        <w:spacing w:before="0" w:beforeAutospacing="0" w:after="0" w:afterAutospacing="0"/>
        <w:rPr>
          <w:rFonts w:ascii="Arial" w:hAnsi="Arial" w:cs="Arial"/>
          <w:color w:val="000000"/>
          <w:sz w:val="20"/>
          <w:szCs w:val="20"/>
        </w:rPr>
      </w:pPr>
      <w:r>
        <w:rPr>
          <w:rFonts w:ascii="Arial" w:hAnsi="Arial" w:cs="Arial"/>
          <w:color w:val="000000"/>
          <w:sz w:val="20"/>
          <w:szCs w:val="20"/>
        </w:rPr>
        <w:t>F</w:t>
      </w:r>
      <w:r w:rsidR="005D7475" w:rsidRPr="00D40FA0">
        <w:rPr>
          <w:rFonts w:ascii="Arial" w:hAnsi="Arial" w:cs="Arial"/>
          <w:color w:val="000000"/>
          <w:sz w:val="20"/>
          <w:szCs w:val="20"/>
        </w:rPr>
        <w:t>ear aggre</w:t>
      </w:r>
      <w:r>
        <w:rPr>
          <w:rFonts w:ascii="Arial" w:hAnsi="Arial" w:cs="Arial"/>
          <w:color w:val="000000"/>
          <w:sz w:val="20"/>
          <w:szCs w:val="20"/>
        </w:rPr>
        <w:t>ssion and defensive aggression</w:t>
      </w:r>
    </w:p>
    <w:p w14:paraId="72490D72" w14:textId="77777777" w:rsidR="00C8219F" w:rsidRDefault="00765375" w:rsidP="006929E6">
      <w:pPr>
        <w:pStyle w:val="NormalWeb"/>
        <w:numPr>
          <w:ilvl w:val="1"/>
          <w:numId w:val="1"/>
        </w:numPr>
        <w:spacing w:before="0" w:beforeAutospacing="0" w:after="0" w:afterAutospacing="0"/>
        <w:rPr>
          <w:rFonts w:ascii="Arial" w:hAnsi="Arial" w:cs="Arial"/>
          <w:color w:val="000000"/>
          <w:sz w:val="20"/>
          <w:szCs w:val="20"/>
        </w:rPr>
      </w:pPr>
      <w:r>
        <w:rPr>
          <w:rFonts w:ascii="Arial" w:hAnsi="Arial" w:cs="Arial"/>
          <w:color w:val="000000"/>
          <w:sz w:val="20"/>
          <w:szCs w:val="20"/>
        </w:rPr>
        <w:t>P</w:t>
      </w:r>
      <w:r w:rsidRPr="00C8219F">
        <w:rPr>
          <w:rFonts w:ascii="Arial" w:hAnsi="Arial" w:cs="Arial"/>
          <w:color w:val="000000"/>
          <w:sz w:val="20"/>
          <w:szCs w:val="20"/>
        </w:rPr>
        <w:t>redatory and</w:t>
      </w:r>
      <w:r w:rsidR="005D7475" w:rsidRPr="00C8219F">
        <w:rPr>
          <w:rFonts w:ascii="Arial" w:hAnsi="Arial" w:cs="Arial"/>
          <w:color w:val="000000"/>
          <w:sz w:val="20"/>
          <w:szCs w:val="20"/>
        </w:rPr>
        <w:t xml:space="preserve"> social aggression. </w:t>
      </w:r>
    </w:p>
    <w:p w14:paraId="7795C95E" w14:textId="77777777" w:rsidR="00D40FA0" w:rsidRPr="00C8219F" w:rsidRDefault="00D40FA0" w:rsidP="006929E6">
      <w:pPr>
        <w:pStyle w:val="NormalWeb"/>
        <w:numPr>
          <w:ilvl w:val="1"/>
          <w:numId w:val="1"/>
        </w:numPr>
        <w:spacing w:before="0" w:beforeAutospacing="0" w:after="0" w:afterAutospacing="0"/>
        <w:rPr>
          <w:rFonts w:ascii="Arial" w:hAnsi="Arial" w:cs="Arial"/>
          <w:color w:val="000000"/>
          <w:sz w:val="20"/>
          <w:szCs w:val="20"/>
        </w:rPr>
      </w:pPr>
      <w:r w:rsidRPr="00C8219F">
        <w:rPr>
          <w:rFonts w:ascii="Arial" w:hAnsi="Arial" w:cs="Arial"/>
          <w:color w:val="000000"/>
          <w:sz w:val="20"/>
          <w:szCs w:val="20"/>
        </w:rPr>
        <w:t>W</w:t>
      </w:r>
      <w:r w:rsidR="005D7475" w:rsidRPr="00C8219F">
        <w:rPr>
          <w:rFonts w:ascii="Arial" w:hAnsi="Arial" w:cs="Arial"/>
          <w:color w:val="000000"/>
          <w:sz w:val="20"/>
          <w:szCs w:val="20"/>
        </w:rPr>
        <w:t xml:space="preserve">hat is frustration elicited aggression and redirected aggression? </w:t>
      </w:r>
    </w:p>
    <w:p w14:paraId="485B1E33" w14:textId="77777777" w:rsidR="00D40FA0" w:rsidRDefault="005D7475" w:rsidP="00D40FA0">
      <w:pPr>
        <w:pStyle w:val="NormalWeb"/>
        <w:numPr>
          <w:ilvl w:val="1"/>
          <w:numId w:val="1"/>
        </w:numPr>
        <w:spacing w:before="0" w:beforeAutospacing="0" w:after="0" w:afterAutospacing="0"/>
        <w:rPr>
          <w:rFonts w:ascii="Arial" w:hAnsi="Arial" w:cs="Arial"/>
          <w:color w:val="000000"/>
          <w:sz w:val="20"/>
          <w:szCs w:val="20"/>
        </w:rPr>
      </w:pPr>
      <w:r w:rsidRPr="00D40FA0">
        <w:rPr>
          <w:rFonts w:ascii="Arial" w:hAnsi="Arial" w:cs="Arial"/>
          <w:color w:val="000000"/>
          <w:sz w:val="20"/>
          <w:szCs w:val="20"/>
        </w:rPr>
        <w:t xml:space="preserve">What is pain elicited aggression? </w:t>
      </w:r>
    </w:p>
    <w:p w14:paraId="6AA25887" w14:textId="77777777" w:rsidR="00D40FA0" w:rsidRDefault="005D7475" w:rsidP="00D40FA0">
      <w:pPr>
        <w:pStyle w:val="NormalWeb"/>
        <w:numPr>
          <w:ilvl w:val="0"/>
          <w:numId w:val="1"/>
        </w:numPr>
        <w:spacing w:before="0" w:beforeAutospacing="0" w:after="0" w:afterAutospacing="0"/>
        <w:rPr>
          <w:rFonts w:ascii="Arial" w:hAnsi="Arial" w:cs="Arial"/>
          <w:color w:val="000000"/>
          <w:sz w:val="20"/>
          <w:szCs w:val="20"/>
        </w:rPr>
      </w:pPr>
      <w:r w:rsidRPr="00D40FA0">
        <w:rPr>
          <w:rFonts w:ascii="Arial" w:hAnsi="Arial" w:cs="Arial"/>
          <w:color w:val="000000"/>
          <w:sz w:val="20"/>
          <w:szCs w:val="20"/>
        </w:rPr>
        <w:t>What are aggression risk factors?</w:t>
      </w:r>
    </w:p>
    <w:p w14:paraId="712B1040" w14:textId="77777777" w:rsidR="00D40FA0" w:rsidRDefault="005D7475" w:rsidP="00D40FA0">
      <w:pPr>
        <w:pStyle w:val="NormalWeb"/>
        <w:numPr>
          <w:ilvl w:val="0"/>
          <w:numId w:val="1"/>
        </w:numPr>
        <w:spacing w:before="0" w:beforeAutospacing="0" w:after="0" w:afterAutospacing="0"/>
        <w:rPr>
          <w:rFonts w:ascii="Arial" w:hAnsi="Arial" w:cs="Arial"/>
          <w:color w:val="000000"/>
          <w:sz w:val="20"/>
          <w:szCs w:val="20"/>
        </w:rPr>
      </w:pPr>
      <w:r w:rsidRPr="00D40FA0">
        <w:rPr>
          <w:rFonts w:ascii="Arial" w:hAnsi="Arial" w:cs="Arial"/>
          <w:color w:val="000000"/>
          <w:sz w:val="20"/>
          <w:szCs w:val="20"/>
        </w:rPr>
        <w:t>Can aggression be cured? Why or why not?</w:t>
      </w:r>
    </w:p>
    <w:p w14:paraId="1C1B65F5" w14:textId="77777777" w:rsidR="00765375" w:rsidRDefault="005D7475" w:rsidP="00765375">
      <w:pPr>
        <w:pStyle w:val="NormalWeb"/>
        <w:numPr>
          <w:ilvl w:val="0"/>
          <w:numId w:val="1"/>
        </w:numPr>
        <w:spacing w:before="0" w:beforeAutospacing="0" w:after="0" w:afterAutospacing="0"/>
        <w:rPr>
          <w:rFonts w:ascii="Arial" w:hAnsi="Arial" w:cs="Arial"/>
          <w:color w:val="000000"/>
          <w:sz w:val="20"/>
          <w:szCs w:val="20"/>
        </w:rPr>
      </w:pPr>
      <w:r w:rsidRPr="00C8219F">
        <w:rPr>
          <w:rFonts w:ascii="Arial" w:hAnsi="Arial" w:cs="Arial"/>
          <w:color w:val="000000"/>
          <w:sz w:val="20"/>
          <w:szCs w:val="20"/>
        </w:rPr>
        <w:t xml:space="preserve">What methods does </w:t>
      </w:r>
      <w:proofErr w:type="spellStart"/>
      <w:r w:rsidRPr="00C8219F">
        <w:rPr>
          <w:rFonts w:ascii="Arial" w:hAnsi="Arial" w:cs="Arial"/>
          <w:color w:val="000000"/>
          <w:sz w:val="20"/>
          <w:szCs w:val="20"/>
        </w:rPr>
        <w:t>Blackshaw</w:t>
      </w:r>
      <w:proofErr w:type="spellEnd"/>
      <w:r w:rsidRPr="00C8219F">
        <w:rPr>
          <w:rFonts w:ascii="Arial" w:hAnsi="Arial" w:cs="Arial"/>
          <w:color w:val="000000"/>
          <w:sz w:val="20"/>
          <w:szCs w:val="20"/>
        </w:rPr>
        <w:t xml:space="preserve"> recommend for aggression? </w:t>
      </w:r>
    </w:p>
    <w:p w14:paraId="0C3EDA85" w14:textId="6251E94B" w:rsidR="0007325B" w:rsidRDefault="0007325B" w:rsidP="0007325B">
      <w:pPr>
        <w:pStyle w:val="NormalWeb"/>
        <w:spacing w:before="0" w:beforeAutospacing="0" w:after="0" w:afterAutospacing="0"/>
        <w:rPr>
          <w:rFonts w:ascii="Arial" w:hAnsi="Arial" w:cs="Arial"/>
          <w:color w:val="000000"/>
          <w:sz w:val="20"/>
          <w:szCs w:val="20"/>
        </w:rPr>
      </w:pPr>
    </w:p>
    <w:p w14:paraId="7B6FDF4C" w14:textId="3A3FC864" w:rsidR="0007325B" w:rsidRPr="00693850" w:rsidRDefault="0007325B" w:rsidP="00693850">
      <w:pPr>
        <w:pStyle w:val="NormalWeb"/>
        <w:spacing w:before="0" w:beforeAutospacing="0" w:after="0" w:afterAutospacing="0"/>
        <w:rPr>
          <w:rFonts w:ascii="Arial" w:hAnsi="Arial" w:cs="Arial"/>
          <w:b/>
          <w:color w:val="000000"/>
          <w:sz w:val="20"/>
          <w:szCs w:val="20"/>
        </w:rPr>
      </w:pPr>
      <w:proofErr w:type="spellStart"/>
      <w:r w:rsidRPr="00693850">
        <w:rPr>
          <w:rFonts w:ascii="Arial" w:hAnsi="Arial" w:cs="Arial"/>
          <w:b/>
          <w:color w:val="000000"/>
          <w:sz w:val="20"/>
          <w:szCs w:val="20"/>
        </w:rPr>
        <w:t>Kujala</w:t>
      </w:r>
      <w:proofErr w:type="spellEnd"/>
      <w:r w:rsidRPr="00693850">
        <w:rPr>
          <w:rFonts w:ascii="Arial" w:hAnsi="Arial" w:cs="Arial"/>
          <w:b/>
          <w:color w:val="000000"/>
          <w:sz w:val="20"/>
          <w:szCs w:val="20"/>
        </w:rPr>
        <w:t xml:space="preserve"> (2017). Canine emotions as seen through human social cognition</w:t>
      </w:r>
    </w:p>
    <w:p w14:paraId="3BF77241" w14:textId="1C3EF6DA"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Why study does using a human social cognition perspective?</w:t>
      </w:r>
    </w:p>
    <w:p w14:paraId="3690D1CD" w14:textId="6F4476DD"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How do humans influence dog emotions?</w:t>
      </w:r>
    </w:p>
    <w:p w14:paraId="3090F226" w14:textId="1A44FC17"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Humans have intentionality in their emotions; do dogs have intentionality, or do humans make this mistaken belief?</w:t>
      </w:r>
    </w:p>
    <w:p w14:paraId="6387BA4C" w14:textId="1C0A0B5D"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Is there evidence that dogs share similar brain structures to humans that correspond to the same types of emotions? What is one part of the brain we share?</w:t>
      </w:r>
    </w:p>
    <w:p w14:paraId="4862B6CB" w14:textId="39729340"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What is the most common canine emotion that has been studied? Why do you think humans are most likely to research this emotion?</w:t>
      </w:r>
    </w:p>
    <w:p w14:paraId="7B87D58A" w14:textId="483591E5"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Can dogs “read” our emotional faces, and can humans read theirs?  What evidence does the author provide to support her conclusion?</w:t>
      </w:r>
    </w:p>
    <w:p w14:paraId="7FA6AE76" w14:textId="01C60BA4"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author reviews several “complex” emotions such as guilt, fairness and jealousy. Do dogs clearly show/experience these emotions, or do they show a less complex version of these emotions? What do the data say (give a brief </w:t>
      </w:r>
      <w:proofErr w:type="gramStart"/>
      <w:r>
        <w:rPr>
          <w:rFonts w:ascii="Arial" w:hAnsi="Arial" w:cs="Arial"/>
          <w:color w:val="000000"/>
          <w:sz w:val="20"/>
          <w:szCs w:val="20"/>
        </w:rPr>
        <w:t>answer).</w:t>
      </w:r>
      <w:proofErr w:type="gramEnd"/>
    </w:p>
    <w:p w14:paraId="25B94994" w14:textId="20FB7958" w:rsidR="0007325B" w:rsidRDefault="0007325B"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Can dogs console us when we are feeling sad? That is, do the data suggest that dogs can figure out when we are sad and adjust their behavior to make us feel better?</w:t>
      </w:r>
    </w:p>
    <w:p w14:paraId="6A6AF058" w14:textId="3CA49855" w:rsidR="0007325B" w:rsidRDefault="00693850"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What does the author say about dogs having a “cognitive bias”, that is, an outlook on </w:t>
      </w:r>
      <w:proofErr w:type="gramStart"/>
      <w:r>
        <w:rPr>
          <w:rFonts w:ascii="Arial" w:hAnsi="Arial" w:cs="Arial"/>
          <w:color w:val="000000"/>
          <w:sz w:val="20"/>
          <w:szCs w:val="20"/>
        </w:rPr>
        <w:t>life.</w:t>
      </w:r>
      <w:proofErr w:type="gramEnd"/>
      <w:r>
        <w:rPr>
          <w:rFonts w:ascii="Arial" w:hAnsi="Arial" w:cs="Arial"/>
          <w:color w:val="000000"/>
          <w:sz w:val="20"/>
          <w:szCs w:val="20"/>
        </w:rPr>
        <w:t xml:space="preserve"> What implications do these data have on the welfare of dogs? </w:t>
      </w:r>
    </w:p>
    <w:p w14:paraId="1174D64A" w14:textId="2D5486AA" w:rsidR="00693850" w:rsidRPr="0007325B" w:rsidRDefault="00693850" w:rsidP="00693850">
      <w:pPr>
        <w:pStyle w:val="NormalWeb"/>
        <w:numPr>
          <w:ilvl w:val="0"/>
          <w:numId w:val="6"/>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Finally, what kinds of research does this author suggest we need to do in the future? </w:t>
      </w:r>
    </w:p>
    <w:p w14:paraId="2C7506B4" w14:textId="77777777" w:rsidR="00C8219F" w:rsidRPr="00E12791" w:rsidRDefault="00C8219F" w:rsidP="00C8219F">
      <w:pPr>
        <w:pStyle w:val="NormalWeb"/>
        <w:spacing w:before="0" w:beforeAutospacing="0" w:after="0" w:afterAutospacing="0"/>
        <w:ind w:left="1440"/>
        <w:rPr>
          <w:rFonts w:ascii="Arial" w:hAnsi="Arial" w:cs="Arial"/>
          <w:b/>
          <w:color w:val="000000"/>
          <w:sz w:val="20"/>
          <w:szCs w:val="20"/>
        </w:rPr>
      </w:pPr>
    </w:p>
    <w:p w14:paraId="208EED4D" w14:textId="7E95CCBE" w:rsidR="00C8219F" w:rsidRPr="00E12791" w:rsidRDefault="00E12791" w:rsidP="00C8219F">
      <w:pPr>
        <w:pStyle w:val="NormalWeb"/>
        <w:spacing w:before="0" w:beforeAutospacing="0" w:after="0" w:afterAutospacing="0"/>
        <w:rPr>
          <w:rFonts w:ascii="Arial" w:hAnsi="Arial" w:cs="Arial"/>
          <w:b/>
          <w:color w:val="000000"/>
          <w:sz w:val="20"/>
          <w:szCs w:val="20"/>
        </w:rPr>
      </w:pPr>
      <w:r w:rsidRPr="00E12791">
        <w:rPr>
          <w:rFonts w:ascii="Arial" w:hAnsi="Arial" w:cs="Arial"/>
          <w:b/>
          <w:color w:val="000000"/>
          <w:sz w:val="20"/>
          <w:szCs w:val="20"/>
        </w:rPr>
        <w:t>Jacobs, et.al. (2017). Ability of owners to identify resource guarding behaviour in the domestic dog</w:t>
      </w:r>
    </w:p>
    <w:p w14:paraId="53DC8650" w14:textId="15078649" w:rsidR="00E12791" w:rsidRDefault="00E12791" w:rsidP="00E12791">
      <w:pPr>
        <w:pStyle w:val="Norm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What was the aim of the study?</w:t>
      </w:r>
    </w:p>
    <w:p w14:paraId="5CB76D7E" w14:textId="2C878C73" w:rsidR="00E12791" w:rsidRDefault="00E12791" w:rsidP="00E12791">
      <w:pPr>
        <w:pStyle w:val="Norm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Describe </w:t>
      </w:r>
      <w:r w:rsidR="00693850">
        <w:rPr>
          <w:rFonts w:ascii="Arial" w:hAnsi="Arial" w:cs="Arial"/>
          <w:color w:val="000000"/>
          <w:sz w:val="20"/>
          <w:szCs w:val="20"/>
        </w:rPr>
        <w:t xml:space="preserve">who the participants were, then describe </w:t>
      </w:r>
      <w:r>
        <w:rPr>
          <w:rFonts w:ascii="Arial" w:hAnsi="Arial" w:cs="Arial"/>
          <w:color w:val="000000"/>
          <w:sz w:val="20"/>
          <w:szCs w:val="20"/>
        </w:rPr>
        <w:t>the v</w:t>
      </w:r>
      <w:r w:rsidR="00693850">
        <w:rPr>
          <w:rFonts w:ascii="Arial" w:hAnsi="Arial" w:cs="Arial"/>
          <w:color w:val="000000"/>
          <w:sz w:val="20"/>
          <w:szCs w:val="20"/>
        </w:rPr>
        <w:t>ideos the participants watched.</w:t>
      </w:r>
    </w:p>
    <w:p w14:paraId="2C42ED84" w14:textId="17688220" w:rsidR="00E12791" w:rsidRDefault="00E12791" w:rsidP="00E12791">
      <w:pPr>
        <w:pStyle w:val="Norm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How were the videos (not the test) standardized? What 5 behavioral categories were used?</w:t>
      </w:r>
    </w:p>
    <w:p w14:paraId="186B118E" w14:textId="27F0DED1" w:rsidR="00E12791" w:rsidRDefault="00E12791" w:rsidP="00E12791">
      <w:pPr>
        <w:pStyle w:val="Norm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The results are very technical</w:t>
      </w:r>
      <w:proofErr w:type="gramStart"/>
      <w:r>
        <w:rPr>
          <w:rFonts w:ascii="Arial" w:hAnsi="Arial" w:cs="Arial"/>
          <w:color w:val="000000"/>
          <w:sz w:val="20"/>
          <w:szCs w:val="20"/>
        </w:rPr>
        <w:t>….what</w:t>
      </w:r>
      <w:proofErr w:type="gramEnd"/>
      <w:r>
        <w:rPr>
          <w:rFonts w:ascii="Arial" w:hAnsi="Arial" w:cs="Arial"/>
          <w:color w:val="000000"/>
          <w:sz w:val="20"/>
          <w:szCs w:val="20"/>
        </w:rPr>
        <w:t xml:space="preserve"> was the final take home message?</w:t>
      </w:r>
    </w:p>
    <w:p w14:paraId="5EA0AFF8" w14:textId="090FA480" w:rsidR="00E12791" w:rsidRDefault="00E12791" w:rsidP="00E12791">
      <w:pPr>
        <w:pStyle w:val="NormalWeb"/>
        <w:numPr>
          <w:ilvl w:val="1"/>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What behavior category were the owners best at </w:t>
      </w:r>
      <w:r w:rsidR="00693850">
        <w:rPr>
          <w:rFonts w:ascii="Arial" w:hAnsi="Arial" w:cs="Arial"/>
          <w:color w:val="000000"/>
          <w:sz w:val="20"/>
          <w:szCs w:val="20"/>
        </w:rPr>
        <w:t>identifying</w:t>
      </w:r>
      <w:r>
        <w:rPr>
          <w:rFonts w:ascii="Arial" w:hAnsi="Arial" w:cs="Arial"/>
          <w:color w:val="000000"/>
          <w:sz w:val="20"/>
          <w:szCs w:val="20"/>
        </w:rPr>
        <w:t>?</w:t>
      </w:r>
    </w:p>
    <w:p w14:paraId="5C223BAD" w14:textId="18FA0271" w:rsidR="00E12791" w:rsidRDefault="00E12791" w:rsidP="00E12791">
      <w:pPr>
        <w:pStyle w:val="NormalWeb"/>
        <w:numPr>
          <w:ilvl w:val="1"/>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Could owners identify differences </w:t>
      </w:r>
      <w:r w:rsidRPr="00693850">
        <w:rPr>
          <w:rFonts w:ascii="Arial" w:hAnsi="Arial" w:cs="Arial"/>
          <w:i/>
          <w:color w:val="000000"/>
          <w:sz w:val="20"/>
          <w:szCs w:val="20"/>
        </w:rPr>
        <w:t>within</w:t>
      </w:r>
      <w:r>
        <w:rPr>
          <w:rFonts w:ascii="Arial" w:hAnsi="Arial" w:cs="Arial"/>
          <w:color w:val="000000"/>
          <w:sz w:val="20"/>
          <w:szCs w:val="20"/>
        </w:rPr>
        <w:t xml:space="preserve"> a category of behavior?</w:t>
      </w:r>
    </w:p>
    <w:p w14:paraId="4A3C667E" w14:textId="18B39CEA" w:rsidR="00E12791" w:rsidRDefault="00E12791" w:rsidP="00E12791">
      <w:pPr>
        <w:pStyle w:val="NormalWeb"/>
        <w:numPr>
          <w:ilvl w:val="1"/>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Could owners identify differences </w:t>
      </w:r>
      <w:r w:rsidRPr="00693850">
        <w:rPr>
          <w:rFonts w:ascii="Arial" w:hAnsi="Arial" w:cs="Arial"/>
          <w:i/>
          <w:color w:val="000000"/>
          <w:sz w:val="20"/>
          <w:szCs w:val="20"/>
        </w:rPr>
        <w:t>across</w:t>
      </w:r>
      <w:r>
        <w:rPr>
          <w:rFonts w:ascii="Arial" w:hAnsi="Arial" w:cs="Arial"/>
          <w:color w:val="000000"/>
          <w:sz w:val="20"/>
          <w:szCs w:val="20"/>
        </w:rPr>
        <w:t xml:space="preserve"> categories of behavior?</w:t>
      </w:r>
    </w:p>
    <w:p w14:paraId="3D9774FB" w14:textId="4803252A" w:rsidR="00E12791" w:rsidRDefault="00E12791" w:rsidP="00E12791">
      <w:pPr>
        <w:pStyle w:val="NormalWeb"/>
        <w:numPr>
          <w:ilvl w:val="1"/>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What was the effect of owner experience or expertise?</w:t>
      </w:r>
    </w:p>
    <w:p w14:paraId="60E2EEB4" w14:textId="77777777" w:rsidR="00E12791" w:rsidRDefault="00E12791" w:rsidP="00E12791">
      <w:pPr>
        <w:pStyle w:val="NormalWeb"/>
        <w:numPr>
          <w:ilvl w:val="1"/>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Could owners identify multiple behavior categories when watching a video?</w:t>
      </w:r>
    </w:p>
    <w:p w14:paraId="1DA4FF2D" w14:textId="77777777" w:rsidR="00693850" w:rsidRDefault="00693850" w:rsidP="00E12791">
      <w:pPr>
        <w:pStyle w:val="NormalWeb"/>
        <w:spacing w:before="0" w:beforeAutospacing="0" w:after="0" w:afterAutospacing="0"/>
        <w:rPr>
          <w:rFonts w:ascii="Arial" w:hAnsi="Arial" w:cs="Arial"/>
          <w:color w:val="000000"/>
          <w:sz w:val="20"/>
          <w:szCs w:val="20"/>
        </w:rPr>
      </w:pPr>
    </w:p>
    <w:p w14:paraId="2CBA760A" w14:textId="1EBEED5E" w:rsidR="00E12791" w:rsidRDefault="00E12791" w:rsidP="00E127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Reid Book, pp 157-165</w:t>
      </w:r>
    </w:p>
    <w:p w14:paraId="37B1CE10" w14:textId="1ABBEB73" w:rsidR="00E12791" w:rsidRDefault="00E12791" w:rsidP="00E12791">
      <w:pPr>
        <w:pStyle w:val="NormalWeb"/>
        <w:numPr>
          <w:ilvl w:val="0"/>
          <w:numId w:val="5"/>
        </w:numPr>
        <w:spacing w:before="0" w:beforeAutospacing="0" w:after="0" w:afterAutospacing="0"/>
        <w:rPr>
          <w:rFonts w:ascii="Arial" w:hAnsi="Arial" w:cs="Arial"/>
          <w:color w:val="000000"/>
          <w:sz w:val="20"/>
          <w:szCs w:val="20"/>
        </w:rPr>
      </w:pPr>
      <w:r>
        <w:rPr>
          <w:rFonts w:ascii="Arial" w:hAnsi="Arial" w:cs="Arial"/>
          <w:color w:val="000000"/>
          <w:sz w:val="20"/>
          <w:szCs w:val="20"/>
        </w:rPr>
        <w:t>What are some common behavior problems observed in dogs?</w:t>
      </w:r>
    </w:p>
    <w:p w14:paraId="364461CF" w14:textId="607B4091" w:rsidR="00E12791" w:rsidRDefault="00E12791" w:rsidP="00E12791">
      <w:pPr>
        <w:pStyle w:val="NormalWeb"/>
        <w:numPr>
          <w:ilvl w:val="0"/>
          <w:numId w:val="5"/>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Can dogs have phobias? How do these phobias develop? </w:t>
      </w:r>
    </w:p>
    <w:p w14:paraId="2389282D" w14:textId="5FD7177E" w:rsidR="00E12791" w:rsidRPr="00E12791" w:rsidRDefault="00E12791" w:rsidP="00E12791">
      <w:pPr>
        <w:pStyle w:val="ListParagraph"/>
        <w:numPr>
          <w:ilvl w:val="0"/>
          <w:numId w:val="5"/>
        </w:numPr>
        <w:rPr>
          <w:rFonts w:ascii="Arial" w:eastAsia="Times New Roman" w:hAnsi="Arial" w:cs="Arial"/>
          <w:color w:val="000000"/>
          <w:sz w:val="20"/>
          <w:szCs w:val="20"/>
        </w:rPr>
      </w:pPr>
      <w:r w:rsidRPr="00E12791">
        <w:rPr>
          <w:rFonts w:ascii="Arial" w:hAnsi="Arial" w:cs="Arial"/>
          <w:color w:val="000000"/>
          <w:sz w:val="20"/>
          <w:szCs w:val="20"/>
        </w:rPr>
        <w:t>Explain how habituation can be used to eliminate a phobia</w:t>
      </w:r>
      <w:proofErr w:type="gramStart"/>
      <w:r w:rsidRPr="00E12791">
        <w:rPr>
          <w:rFonts w:ascii="Arial" w:hAnsi="Arial" w:cs="Arial"/>
          <w:color w:val="000000"/>
          <w:sz w:val="20"/>
          <w:szCs w:val="20"/>
        </w:rPr>
        <w:t>.</w:t>
      </w:r>
      <w:r w:rsidRPr="00E12791">
        <w:t xml:space="preserve"> </w:t>
      </w:r>
      <w:r w:rsidRPr="00E12791">
        <w:rPr>
          <w:rFonts w:ascii="Arial" w:eastAsia="Times New Roman" w:hAnsi="Arial" w:cs="Arial"/>
          <w:color w:val="000000"/>
          <w:sz w:val="20"/>
          <w:szCs w:val="20"/>
        </w:rPr>
        <w:t>.</w:t>
      </w:r>
      <w:proofErr w:type="gramEnd"/>
      <w:r w:rsidRPr="00E12791">
        <w:rPr>
          <w:rFonts w:ascii="Arial" w:eastAsia="Times New Roman" w:hAnsi="Arial" w:cs="Arial"/>
          <w:color w:val="000000"/>
          <w:sz w:val="20"/>
          <w:szCs w:val="20"/>
        </w:rPr>
        <w:t xml:space="preserve"> Is this a good </w:t>
      </w:r>
      <w:proofErr w:type="gramStart"/>
      <w:r w:rsidRPr="00E12791">
        <w:rPr>
          <w:rFonts w:ascii="Arial" w:eastAsia="Times New Roman" w:hAnsi="Arial" w:cs="Arial"/>
          <w:color w:val="000000"/>
          <w:sz w:val="20"/>
          <w:szCs w:val="20"/>
        </w:rPr>
        <w:t>choice:?</w:t>
      </w:r>
      <w:proofErr w:type="gramEnd"/>
      <w:r w:rsidRPr="00E12791">
        <w:rPr>
          <w:rFonts w:ascii="Arial" w:eastAsia="Times New Roman" w:hAnsi="Arial" w:cs="Arial"/>
          <w:color w:val="000000"/>
          <w:sz w:val="20"/>
          <w:szCs w:val="20"/>
        </w:rPr>
        <w:t xml:space="preserve"> Why or why not?</w:t>
      </w:r>
    </w:p>
    <w:p w14:paraId="272E305F" w14:textId="77777777" w:rsidR="00E12791" w:rsidRPr="00E12791" w:rsidRDefault="00E12791" w:rsidP="00C1472F">
      <w:pPr>
        <w:pStyle w:val="ListParagraph"/>
        <w:numPr>
          <w:ilvl w:val="0"/>
          <w:numId w:val="5"/>
        </w:numPr>
        <w:spacing w:after="0"/>
        <w:rPr>
          <w:rFonts w:ascii="Arial" w:hAnsi="Arial" w:cs="Arial"/>
          <w:color w:val="000000"/>
          <w:sz w:val="20"/>
          <w:szCs w:val="20"/>
        </w:rPr>
      </w:pPr>
      <w:r w:rsidRPr="00E12791">
        <w:rPr>
          <w:rFonts w:ascii="Arial" w:hAnsi="Arial" w:cs="Arial"/>
          <w:color w:val="000000"/>
          <w:sz w:val="20"/>
          <w:szCs w:val="20"/>
        </w:rPr>
        <w:t>Explain how desensitization and counter conditioning can be used to eliminate a phobia</w:t>
      </w:r>
      <w:proofErr w:type="gramStart"/>
      <w:r w:rsidRPr="00E12791">
        <w:rPr>
          <w:rFonts w:ascii="Arial" w:hAnsi="Arial" w:cs="Arial"/>
          <w:color w:val="000000"/>
          <w:sz w:val="20"/>
          <w:szCs w:val="20"/>
        </w:rPr>
        <w:t xml:space="preserve">. </w:t>
      </w:r>
      <w:r w:rsidRPr="00E12791">
        <w:rPr>
          <w:rFonts w:ascii="Arial" w:eastAsia="Times New Roman" w:hAnsi="Arial" w:cs="Arial"/>
          <w:color w:val="000000"/>
          <w:sz w:val="20"/>
          <w:szCs w:val="20"/>
        </w:rPr>
        <w:t>.</w:t>
      </w:r>
      <w:proofErr w:type="gramEnd"/>
      <w:r w:rsidRPr="00E12791">
        <w:rPr>
          <w:rFonts w:ascii="Arial" w:eastAsia="Times New Roman" w:hAnsi="Arial" w:cs="Arial"/>
          <w:color w:val="000000"/>
          <w:sz w:val="20"/>
          <w:szCs w:val="20"/>
        </w:rPr>
        <w:t xml:space="preserve"> Is this a good </w:t>
      </w:r>
      <w:proofErr w:type="gramStart"/>
      <w:r w:rsidRPr="00E12791">
        <w:rPr>
          <w:rFonts w:ascii="Arial" w:eastAsia="Times New Roman" w:hAnsi="Arial" w:cs="Arial"/>
          <w:color w:val="000000"/>
          <w:sz w:val="20"/>
          <w:szCs w:val="20"/>
        </w:rPr>
        <w:t>choice:?</w:t>
      </w:r>
      <w:proofErr w:type="gramEnd"/>
      <w:r w:rsidRPr="00E12791">
        <w:rPr>
          <w:rFonts w:ascii="Arial" w:eastAsia="Times New Roman" w:hAnsi="Arial" w:cs="Arial"/>
          <w:color w:val="000000"/>
          <w:sz w:val="20"/>
          <w:szCs w:val="20"/>
        </w:rPr>
        <w:t xml:space="preserve"> Why or why not?</w:t>
      </w:r>
    </w:p>
    <w:p w14:paraId="4AEAEF99" w14:textId="32027F89" w:rsidR="00E12791" w:rsidRDefault="00E12791" w:rsidP="00C1472F">
      <w:pPr>
        <w:pStyle w:val="ListParagraph"/>
        <w:numPr>
          <w:ilvl w:val="0"/>
          <w:numId w:val="5"/>
        </w:numPr>
        <w:spacing w:after="0"/>
        <w:rPr>
          <w:rFonts w:ascii="Arial" w:hAnsi="Arial" w:cs="Arial"/>
          <w:color w:val="000000"/>
          <w:sz w:val="20"/>
          <w:szCs w:val="20"/>
        </w:rPr>
      </w:pPr>
      <w:r w:rsidRPr="00E12791">
        <w:rPr>
          <w:rFonts w:ascii="Arial" w:hAnsi="Arial" w:cs="Arial"/>
          <w:color w:val="000000"/>
          <w:sz w:val="20"/>
          <w:szCs w:val="20"/>
        </w:rPr>
        <w:t>Explain how flooding can be used to eliminate a phobia</w:t>
      </w:r>
      <w:bookmarkStart w:id="1" w:name="_Hlk492304679"/>
      <w:r w:rsidRPr="00E12791">
        <w:rPr>
          <w:rFonts w:ascii="Arial" w:hAnsi="Arial" w:cs="Arial"/>
          <w:color w:val="000000"/>
          <w:sz w:val="20"/>
          <w:szCs w:val="20"/>
        </w:rPr>
        <w:t xml:space="preserve">. Is this a good </w:t>
      </w:r>
      <w:proofErr w:type="gramStart"/>
      <w:r w:rsidRPr="00E12791">
        <w:rPr>
          <w:rFonts w:ascii="Arial" w:hAnsi="Arial" w:cs="Arial"/>
          <w:color w:val="000000"/>
          <w:sz w:val="20"/>
          <w:szCs w:val="20"/>
        </w:rPr>
        <w:t>choice:?</w:t>
      </w:r>
      <w:proofErr w:type="gramEnd"/>
      <w:r w:rsidRPr="00E12791">
        <w:rPr>
          <w:rFonts w:ascii="Arial" w:hAnsi="Arial" w:cs="Arial"/>
          <w:color w:val="000000"/>
          <w:sz w:val="20"/>
          <w:szCs w:val="20"/>
        </w:rPr>
        <w:t xml:space="preserve"> Why or why not?</w:t>
      </w:r>
    </w:p>
    <w:p w14:paraId="24E37F24" w14:textId="79107B4E" w:rsidR="00E12791" w:rsidRDefault="00E12791" w:rsidP="00C1472F">
      <w:pPr>
        <w:pStyle w:val="ListParagraph"/>
        <w:numPr>
          <w:ilvl w:val="0"/>
          <w:numId w:val="5"/>
        </w:numPr>
        <w:spacing w:after="0"/>
        <w:rPr>
          <w:rFonts w:ascii="Arial" w:hAnsi="Arial" w:cs="Arial"/>
          <w:color w:val="000000"/>
          <w:sz w:val="20"/>
          <w:szCs w:val="20"/>
        </w:rPr>
      </w:pPr>
      <w:r>
        <w:rPr>
          <w:rFonts w:ascii="Arial" w:hAnsi="Arial" w:cs="Arial"/>
          <w:color w:val="000000"/>
          <w:sz w:val="20"/>
          <w:szCs w:val="20"/>
        </w:rPr>
        <w:t>What is separation anxiety? Can it be treated? If so, how?</w:t>
      </w:r>
    </w:p>
    <w:p w14:paraId="08576922" w14:textId="66AFD0FA" w:rsidR="00E12791" w:rsidRDefault="00E12791" w:rsidP="00C1472F">
      <w:pPr>
        <w:pStyle w:val="ListParagraph"/>
        <w:numPr>
          <w:ilvl w:val="0"/>
          <w:numId w:val="5"/>
        </w:numPr>
        <w:spacing w:after="0"/>
        <w:rPr>
          <w:rFonts w:ascii="Arial" w:hAnsi="Arial" w:cs="Arial"/>
          <w:color w:val="000000"/>
          <w:sz w:val="20"/>
          <w:szCs w:val="20"/>
        </w:rPr>
      </w:pPr>
      <w:r>
        <w:rPr>
          <w:rFonts w:ascii="Arial" w:hAnsi="Arial" w:cs="Arial"/>
          <w:color w:val="000000"/>
          <w:sz w:val="20"/>
          <w:szCs w:val="20"/>
        </w:rPr>
        <w:t>Reid discusses interdog aggression. What does she recommend as a treatment?</w:t>
      </w:r>
    </w:p>
    <w:p w14:paraId="01F0E9CE" w14:textId="4CF2407D" w:rsidR="00E12791" w:rsidRPr="00E12791" w:rsidRDefault="000E0E18" w:rsidP="00C1472F">
      <w:pPr>
        <w:pStyle w:val="ListParagraph"/>
        <w:numPr>
          <w:ilvl w:val="0"/>
          <w:numId w:val="5"/>
        </w:numPr>
        <w:spacing w:after="0"/>
        <w:rPr>
          <w:rFonts w:ascii="Arial" w:hAnsi="Arial" w:cs="Arial"/>
          <w:color w:val="000000"/>
          <w:sz w:val="20"/>
          <w:szCs w:val="20"/>
        </w:rPr>
      </w:pPr>
      <w:r>
        <w:rPr>
          <w:rFonts w:ascii="Arial" w:hAnsi="Arial" w:cs="Arial"/>
          <w:color w:val="000000"/>
          <w:sz w:val="20"/>
          <w:szCs w:val="20"/>
        </w:rPr>
        <w:t>What treatments does Reid suggest to treat dogs’ aggression towards people?</w:t>
      </w:r>
    </w:p>
    <w:bookmarkEnd w:id="1"/>
    <w:p w14:paraId="31497407" w14:textId="77777777" w:rsidR="00E12791" w:rsidRDefault="00E12791" w:rsidP="00E12791">
      <w:pPr>
        <w:pStyle w:val="NormalWeb"/>
        <w:spacing w:before="0" w:beforeAutospacing="0" w:after="0" w:afterAutospacing="0"/>
        <w:ind w:left="1080"/>
        <w:rPr>
          <w:rFonts w:ascii="Arial" w:hAnsi="Arial" w:cs="Arial"/>
          <w:color w:val="000000"/>
          <w:sz w:val="20"/>
          <w:szCs w:val="20"/>
        </w:rPr>
      </w:pPr>
    </w:p>
    <w:sectPr w:rsidR="00E1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632C"/>
    <w:multiLevelType w:val="hybridMultilevel"/>
    <w:tmpl w:val="3B5E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E4457"/>
    <w:multiLevelType w:val="hybridMultilevel"/>
    <w:tmpl w:val="5944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B447E"/>
    <w:multiLevelType w:val="hybridMultilevel"/>
    <w:tmpl w:val="23780176"/>
    <w:lvl w:ilvl="0" w:tplc="876A8A38">
      <w:start w:val="1"/>
      <w:numFmt w:val="decimal"/>
      <w:lvlText w:val="%1."/>
      <w:lvlJc w:val="left"/>
      <w:pPr>
        <w:ind w:left="825" w:hanging="465"/>
      </w:pPr>
      <w:rPr>
        <w:rFonts w:ascii="Verdana" w:hAnsi="Verdana"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97BF3"/>
    <w:multiLevelType w:val="hybridMultilevel"/>
    <w:tmpl w:val="8B8C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C06E3"/>
    <w:multiLevelType w:val="hybridMultilevel"/>
    <w:tmpl w:val="0DC8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54AE1"/>
    <w:multiLevelType w:val="hybridMultilevel"/>
    <w:tmpl w:val="A4525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F2"/>
    <w:rsid w:val="0007325B"/>
    <w:rsid w:val="000E0E18"/>
    <w:rsid w:val="0018548D"/>
    <w:rsid w:val="003B605E"/>
    <w:rsid w:val="005D7475"/>
    <w:rsid w:val="00651D22"/>
    <w:rsid w:val="00693850"/>
    <w:rsid w:val="006B12E8"/>
    <w:rsid w:val="00744E7D"/>
    <w:rsid w:val="00765375"/>
    <w:rsid w:val="00833560"/>
    <w:rsid w:val="008A1027"/>
    <w:rsid w:val="00AC398F"/>
    <w:rsid w:val="00B947F2"/>
    <w:rsid w:val="00C315CA"/>
    <w:rsid w:val="00C8219F"/>
    <w:rsid w:val="00CE4E9E"/>
    <w:rsid w:val="00D40FA0"/>
    <w:rsid w:val="00E1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2A3C"/>
  <w15:chartTrackingRefBased/>
  <w15:docId w15:val="{249888F3-32A9-46B6-8416-D1009D10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47F2"/>
    <w:rPr>
      <w:i/>
      <w:iCs/>
    </w:rPr>
  </w:style>
  <w:style w:type="paragraph" w:styleId="NormalWeb">
    <w:name w:val="Normal (Web)"/>
    <w:basedOn w:val="Normal"/>
    <w:uiPriority w:val="99"/>
    <w:unhideWhenUsed/>
    <w:rsid w:val="005D7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7475"/>
    <w:rPr>
      <w:b/>
      <w:bCs/>
    </w:rPr>
  </w:style>
  <w:style w:type="character" w:styleId="Hyperlink">
    <w:name w:val="Hyperlink"/>
    <w:basedOn w:val="DefaultParagraphFont"/>
    <w:uiPriority w:val="99"/>
    <w:semiHidden/>
    <w:unhideWhenUsed/>
    <w:rsid w:val="005D7475"/>
    <w:rPr>
      <w:color w:val="0000FF"/>
      <w:u w:val="single"/>
    </w:rPr>
  </w:style>
  <w:style w:type="character" w:customStyle="1" w:styleId="apple-converted-space">
    <w:name w:val="apple-converted-space"/>
    <w:basedOn w:val="DefaultParagraphFont"/>
    <w:rsid w:val="005D7475"/>
  </w:style>
  <w:style w:type="paragraph" w:styleId="ListParagraph">
    <w:name w:val="List Paragraph"/>
    <w:basedOn w:val="Normal"/>
    <w:uiPriority w:val="34"/>
    <w:qFormat/>
    <w:rsid w:val="00D4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58154">
      <w:bodyDiv w:val="1"/>
      <w:marLeft w:val="0"/>
      <w:marRight w:val="0"/>
      <w:marTop w:val="0"/>
      <w:marBottom w:val="0"/>
      <w:divBdr>
        <w:top w:val="none" w:sz="0" w:space="0" w:color="auto"/>
        <w:left w:val="none" w:sz="0" w:space="0" w:color="auto"/>
        <w:bottom w:val="none" w:sz="0" w:space="0" w:color="auto"/>
        <w:right w:val="none" w:sz="0" w:space="0" w:color="auto"/>
      </w:divBdr>
    </w:div>
    <w:div w:id="1032539479">
      <w:bodyDiv w:val="1"/>
      <w:marLeft w:val="0"/>
      <w:marRight w:val="0"/>
      <w:marTop w:val="0"/>
      <w:marBottom w:val="0"/>
      <w:divBdr>
        <w:top w:val="none" w:sz="0" w:space="0" w:color="auto"/>
        <w:left w:val="none" w:sz="0" w:space="0" w:color="auto"/>
        <w:bottom w:val="none" w:sz="0" w:space="0" w:color="auto"/>
        <w:right w:val="none" w:sz="0" w:space="0" w:color="auto"/>
      </w:divBdr>
      <w:divsChild>
        <w:div w:id="13699659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c273cc-9201-4c1e-8c9f-fe8c80cbe9de">XY5HK7YVDQWF-1196-1432</_dlc_DocId>
    <_dlc_DocIdUrl xmlns="95c273cc-9201-4c1e-8c9f-fe8c80cbe9de">
      <Url>https://about.illinoisstate.edu/vfdouga/_layouts/DocIdRedir.aspx?ID=XY5HK7YVDQWF-1196-1432</Url>
      <Description>XY5HK7YVDQWF-1196-1432</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3208BFA2675A45B669321DDEED1BFF" ma:contentTypeVersion="1" ma:contentTypeDescription="Create a new document." ma:contentTypeScope="" ma:versionID="fe0f59546e6cf501de63755cfc15b174">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45581-59A5-4991-B21B-852344797D0D}"/>
</file>

<file path=customXml/itemProps2.xml><?xml version="1.0" encoding="utf-8"?>
<ds:datastoreItem xmlns:ds="http://schemas.openxmlformats.org/officeDocument/2006/customXml" ds:itemID="{ECDFA1CF-277E-4E4E-96C8-39DC1142B365}"/>
</file>

<file path=customXml/itemProps3.xml><?xml version="1.0" encoding="utf-8"?>
<ds:datastoreItem xmlns:ds="http://schemas.openxmlformats.org/officeDocument/2006/customXml" ds:itemID="{EB36F75B-58F9-4F7F-A99F-7D7F763DBD66}"/>
</file>

<file path=customXml/itemProps4.xml><?xml version="1.0" encoding="utf-8"?>
<ds:datastoreItem xmlns:ds="http://schemas.openxmlformats.org/officeDocument/2006/customXml" ds:itemID="{AC1D17F3-0256-4DE6-BFA1-CF4163E5FB58}"/>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Farmer-Dougan</dc:creator>
  <cp:keywords/>
  <dc:description/>
  <cp:lastModifiedBy>Farmer-Dougan, Valeri</cp:lastModifiedBy>
  <cp:revision>2</cp:revision>
  <dcterms:created xsi:type="dcterms:W3CDTF">2019-07-16T17:28:00Z</dcterms:created>
  <dcterms:modified xsi:type="dcterms:W3CDTF">2019-07-16T17:28:00Z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a7ba9418-6f6a-4442-8610-5e07944d973a</vt:lpwstr>
  </property>
  <property fmtid="{D5CDD505-2E9C-101B-9397-08002B2CF9AE}" pid="3" name="ContentTypeId">
    <vt:lpwstr>0x010100B83208BFA2675A45B669321DDEED1BFF</vt:lpwstr>
  </property>
</Properties>
</file>