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4291" w14:textId="77777777" w:rsidR="00725021" w:rsidRPr="00725021" w:rsidRDefault="00725021" w:rsidP="00725021">
      <w:pPr>
        <w:spacing w:before="240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021">
        <w:rPr>
          <w:rFonts w:ascii="Calibri Light" w:eastAsia="Times New Roman" w:hAnsi="Calibri Light" w:cs="Calibri Light"/>
          <w:color w:val="2E74B5"/>
          <w:sz w:val="32"/>
          <w:szCs w:val="32"/>
        </w:rPr>
        <w:t>Psy</w:t>
      </w:r>
      <w:proofErr w:type="spellEnd"/>
      <w:r w:rsidRPr="00725021">
        <w:rPr>
          <w:rFonts w:ascii="Calibri Light" w:eastAsia="Times New Roman" w:hAnsi="Calibri Light" w:cs="Calibri Light"/>
          <w:color w:val="2E74B5"/>
          <w:sz w:val="32"/>
          <w:szCs w:val="32"/>
        </w:rPr>
        <w:t xml:space="preserve"> 331.03 Advanced Laboratory in Operant Conditioning</w:t>
      </w:r>
    </w:p>
    <w:p w14:paraId="7C5E7975" w14:textId="77777777" w:rsidR="00725021" w:rsidRPr="00725021" w:rsidRDefault="00725021" w:rsidP="0072502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>Study guide Week 4</w:t>
      </w:r>
    </w:p>
    <w:p w14:paraId="4F6673F7" w14:textId="77777777" w:rsidR="00725021" w:rsidRPr="00725021" w:rsidRDefault="00725021" w:rsidP="007250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>Chapter 1, Don’t Shoot the Dog</w:t>
      </w:r>
    </w:p>
    <w:p w14:paraId="287BAB51" w14:textId="77777777" w:rsidR="00725021" w:rsidRPr="00725021" w:rsidRDefault="00725021" w:rsidP="00725021">
      <w:pPr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</w:rPr>
        <w:t>Define and describe classical conditioning. Define and describe operant conditioning. How are the two similar and what is the major difference between them?</w:t>
      </w:r>
    </w:p>
    <w:p w14:paraId="2B67FB13" w14:textId="77777777" w:rsidR="00725021" w:rsidRPr="00725021" w:rsidRDefault="00725021" w:rsidP="00725021">
      <w:pPr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</w:rPr>
        <w:t>Define positive and negative reinforcement and positive and negative punishment.</w:t>
      </w:r>
    </w:p>
    <w:p w14:paraId="4F17C7AA" w14:textId="77777777" w:rsidR="00725021" w:rsidRPr="00725021" w:rsidRDefault="00725021" w:rsidP="00725021">
      <w:pPr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</w:rPr>
        <w:t>Describe continuous vs. partial schedules of reinforcement. What are the 4 basic kinds of partial reinforcement schedules?</w:t>
      </w:r>
    </w:p>
    <w:p w14:paraId="5E53B4B3" w14:textId="77777777" w:rsidR="00725021" w:rsidRPr="00725021" w:rsidRDefault="00725021" w:rsidP="00725021">
      <w:pPr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</w:rPr>
        <w:t>What is clicker training?  What purpose does the “click” serve for the learner? For the trainer? Why don’t we just use our voice?</w:t>
      </w:r>
    </w:p>
    <w:p w14:paraId="4C481F1A" w14:textId="77777777" w:rsidR="00725021" w:rsidRPr="00725021" w:rsidRDefault="00725021" w:rsidP="007250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 xml:space="preserve">Feng, K.C., Howell, T.J., &amp; Bennett, P.C. (2016). How clicker training works: Comparing reinforcing, </w:t>
      </w:r>
      <w:proofErr w:type="gramStart"/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>marking</w:t>
      </w:r>
      <w:proofErr w:type="gramEnd"/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 xml:space="preserve"> and bridging hypotheses. </w:t>
      </w:r>
      <w:r w:rsidRPr="00725021">
        <w:rPr>
          <w:rFonts w:ascii="Verdana" w:eastAsia="Times New Roman" w:hAnsi="Verdana" w:cs="Calibri"/>
          <w:b/>
          <w:bCs/>
          <w:i/>
          <w:iCs/>
          <w:color w:val="000000"/>
          <w:sz w:val="19"/>
          <w:szCs w:val="19"/>
          <w:shd w:val="clear" w:color="auto" w:fill="FFFFFF"/>
        </w:rPr>
        <w:t>Applied Animal Behaviour Science, 181</w:t>
      </w:r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 xml:space="preserve">, 34-40. </w:t>
      </w:r>
    </w:p>
    <w:p w14:paraId="05DE0DC1" w14:textId="77777777" w:rsidR="00725021" w:rsidRPr="00725021" w:rsidRDefault="00725021" w:rsidP="00725021">
      <w:pPr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color w:val="000000"/>
          <w:sz w:val="19"/>
          <w:szCs w:val="19"/>
          <w:shd w:val="clear" w:color="auto" w:fill="FFFFFF"/>
        </w:rPr>
        <w:t xml:space="preserve">What are the three hypotheses for the proposed mechanisms of the clicker? </w:t>
      </w:r>
      <w:proofErr w:type="gramStart"/>
      <w:r w:rsidRPr="00725021">
        <w:rPr>
          <w:rFonts w:ascii="Verdana" w:eastAsia="Times New Roman" w:hAnsi="Verdana" w:cs="Calibri"/>
          <w:color w:val="000000"/>
          <w:sz w:val="19"/>
          <w:szCs w:val="19"/>
          <w:shd w:val="clear" w:color="auto" w:fill="FFFFFF"/>
        </w:rPr>
        <w:t>Explain briefly</w:t>
      </w:r>
      <w:proofErr w:type="gramEnd"/>
      <w:r w:rsidRPr="00725021">
        <w:rPr>
          <w:rFonts w:ascii="Verdana" w:eastAsia="Times New Roman" w:hAnsi="Verdana" w:cs="Calibri"/>
          <w:color w:val="000000"/>
          <w:sz w:val="19"/>
          <w:szCs w:val="19"/>
          <w:shd w:val="clear" w:color="auto" w:fill="FFFFFF"/>
        </w:rPr>
        <w:t xml:space="preserve"> each hypothesis.</w:t>
      </w:r>
    </w:p>
    <w:p w14:paraId="32C24868" w14:textId="77777777" w:rsidR="00725021" w:rsidRPr="00725021" w:rsidRDefault="00725021" w:rsidP="00725021">
      <w:pPr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color w:val="000000"/>
          <w:sz w:val="19"/>
          <w:szCs w:val="19"/>
          <w:shd w:val="clear" w:color="auto" w:fill="FFFFFF"/>
        </w:rPr>
        <w:t>Does Karen Pryor address these hypotheses in her book (Hint: Look at questions 5,6 and 7).</w:t>
      </w:r>
    </w:p>
    <w:p w14:paraId="62608676" w14:textId="77777777" w:rsidR="00725021" w:rsidRPr="00725021" w:rsidRDefault="00725021" w:rsidP="00725021">
      <w:pPr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color w:val="000000"/>
          <w:sz w:val="19"/>
          <w:szCs w:val="19"/>
          <w:shd w:val="clear" w:color="auto" w:fill="FFFFFF"/>
        </w:rPr>
        <w:t xml:space="preserve">Which theory has the most evidence?  </w:t>
      </w:r>
    </w:p>
    <w:p w14:paraId="2C133E0D" w14:textId="77777777" w:rsidR="00725021" w:rsidRPr="00725021" w:rsidRDefault="00725021" w:rsidP="00725021">
      <w:pPr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color w:val="000000"/>
          <w:sz w:val="19"/>
          <w:szCs w:val="19"/>
          <w:shd w:val="clear" w:color="auto" w:fill="FFFFFF"/>
        </w:rPr>
        <w:t>Do the authors suggest that the clicker serves only 1 function, or do they suggest that Karen Pryor is correct, that the clicker may serve several functions?  Support your answer with some evidence from the paper.</w:t>
      </w:r>
    </w:p>
    <w:p w14:paraId="794042C0" w14:textId="77777777" w:rsidR="00725021" w:rsidRPr="00725021" w:rsidRDefault="00725021" w:rsidP="0072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Verdana" w:eastAsia="Times New Roman" w:hAnsi="Verdana" w:cs="Calibri"/>
          <w:b/>
          <w:bCs/>
          <w:color w:val="000000"/>
          <w:sz w:val="19"/>
          <w:szCs w:val="19"/>
          <w:shd w:val="clear" w:color="auto" w:fill="FFFFFF"/>
        </w:rPr>
        <w:t>Smith, S.M., Davis, E.S. (2007). Clicker increases resistance to extinction but does not decrease training time of a simple operant task in domestic dogs (Canis familiaris)</w:t>
      </w:r>
    </w:p>
    <w:p w14:paraId="314DAB46" w14:textId="77777777" w:rsidR="00725021" w:rsidRPr="00725021" w:rsidRDefault="00725021" w:rsidP="00725021">
      <w:pPr>
        <w:numPr>
          <w:ilvl w:val="0"/>
          <w:numId w:val="9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Times New Roman" w:eastAsia="Times New Roman" w:hAnsi="Times New Roman" w:cs="Times New Roman"/>
          <w:sz w:val="24"/>
          <w:szCs w:val="24"/>
        </w:rPr>
        <w:t>What was the purpose of this study?</w:t>
      </w:r>
    </w:p>
    <w:p w14:paraId="0BB06916" w14:textId="77777777" w:rsidR="00725021" w:rsidRPr="00725021" w:rsidRDefault="00725021" w:rsidP="00725021">
      <w:pPr>
        <w:numPr>
          <w:ilvl w:val="0"/>
          <w:numId w:val="9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Pr="00725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very briefly </w:t>
      </w:r>
      <w:r w:rsidRPr="00725021">
        <w:rPr>
          <w:rFonts w:ascii="Times New Roman" w:eastAsia="Times New Roman" w:hAnsi="Times New Roman" w:cs="Times New Roman"/>
          <w:sz w:val="24"/>
          <w:szCs w:val="24"/>
        </w:rPr>
        <w:t xml:space="preserve">the subjects, the owner questionnaire, the </w:t>
      </w:r>
      <w:proofErr w:type="gramStart"/>
      <w:r w:rsidRPr="00725021">
        <w:rPr>
          <w:rFonts w:ascii="Times New Roman" w:eastAsia="Times New Roman" w:hAnsi="Times New Roman" w:cs="Times New Roman"/>
          <w:sz w:val="24"/>
          <w:szCs w:val="24"/>
        </w:rPr>
        <w:t>procedure</w:t>
      </w:r>
      <w:proofErr w:type="gramEnd"/>
      <w:r w:rsidRPr="00725021">
        <w:rPr>
          <w:rFonts w:ascii="Times New Roman" w:eastAsia="Times New Roman" w:hAnsi="Times New Roman" w:cs="Times New Roman"/>
          <w:sz w:val="24"/>
          <w:szCs w:val="24"/>
        </w:rPr>
        <w:t xml:space="preserve"> and the training.</w:t>
      </w:r>
    </w:p>
    <w:p w14:paraId="09BC1D81" w14:textId="77777777" w:rsidR="00725021" w:rsidRPr="00725021" w:rsidRDefault="00725021" w:rsidP="00725021">
      <w:pPr>
        <w:numPr>
          <w:ilvl w:val="0"/>
          <w:numId w:val="9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Times New Roman" w:eastAsia="Times New Roman" w:hAnsi="Times New Roman" w:cs="Times New Roman"/>
          <w:sz w:val="24"/>
          <w:szCs w:val="24"/>
        </w:rPr>
        <w:t>What were the strengthening trials? Extinction trials?</w:t>
      </w:r>
    </w:p>
    <w:p w14:paraId="10C48D4C" w14:textId="77777777" w:rsidR="00725021" w:rsidRPr="00725021" w:rsidRDefault="00725021" w:rsidP="00725021">
      <w:pPr>
        <w:numPr>
          <w:ilvl w:val="0"/>
          <w:numId w:val="9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Times New Roman" w:eastAsia="Times New Roman" w:hAnsi="Times New Roman" w:cs="Times New Roman"/>
          <w:sz w:val="24"/>
          <w:szCs w:val="24"/>
        </w:rPr>
        <w:t>What were the results for training, strengthening and extinction?  </w:t>
      </w:r>
      <w:r w:rsidRPr="00725021">
        <w:rPr>
          <w:rFonts w:ascii="Calibri" w:eastAsia="Times New Roman" w:hAnsi="Calibri" w:cs="Calibri"/>
        </w:rPr>
        <w:t xml:space="preserve"> </w:t>
      </w:r>
      <w:r w:rsidRPr="00725021">
        <w:rPr>
          <w:rFonts w:ascii="Times New Roman" w:eastAsia="Times New Roman" w:hAnsi="Times New Roman" w:cs="Times New Roman"/>
          <w:sz w:val="24"/>
          <w:szCs w:val="24"/>
        </w:rPr>
        <w:t>Which model of clicker training was supported?</w:t>
      </w:r>
    </w:p>
    <w:p w14:paraId="5F6D4F42" w14:textId="77777777" w:rsidR="00725021" w:rsidRPr="00725021" w:rsidRDefault="00725021" w:rsidP="00725021">
      <w:pPr>
        <w:numPr>
          <w:ilvl w:val="0"/>
          <w:numId w:val="9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Times New Roman" w:eastAsia="Times New Roman" w:hAnsi="Times New Roman" w:cs="Times New Roman"/>
          <w:sz w:val="24"/>
          <w:szCs w:val="24"/>
        </w:rPr>
        <w:t>Why is resistance to extinction important?</w:t>
      </w:r>
    </w:p>
    <w:p w14:paraId="7F868F15" w14:textId="77777777" w:rsidR="00725021" w:rsidRPr="00725021" w:rsidRDefault="00725021" w:rsidP="007250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Things to think about.</w:t>
      </w:r>
    </w:p>
    <w:p w14:paraId="682C1F59" w14:textId="77777777" w:rsidR="00725021" w:rsidRPr="00725021" w:rsidRDefault="00725021" w:rsidP="00725021">
      <w:pPr>
        <w:numPr>
          <w:ilvl w:val="0"/>
          <w:numId w:val="10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  <w:color w:val="000000"/>
          <w:shd w:val="clear" w:color="auto" w:fill="FFFFFF"/>
        </w:rPr>
        <w:t xml:space="preserve">Why should we study dogs? </w:t>
      </w:r>
    </w:p>
    <w:p w14:paraId="7FBB89F2" w14:textId="77777777" w:rsidR="00725021" w:rsidRPr="00725021" w:rsidRDefault="00725021" w:rsidP="00725021">
      <w:pPr>
        <w:numPr>
          <w:ilvl w:val="0"/>
          <w:numId w:val="10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  <w:color w:val="000000"/>
          <w:shd w:val="clear" w:color="auto" w:fill="FFFFFF"/>
        </w:rPr>
        <w:t>What are you most excited about doing with the dogs this semester?</w:t>
      </w:r>
    </w:p>
    <w:p w14:paraId="58A80957" w14:textId="77777777" w:rsidR="00725021" w:rsidRPr="00725021" w:rsidRDefault="00725021" w:rsidP="00725021">
      <w:pPr>
        <w:numPr>
          <w:ilvl w:val="0"/>
          <w:numId w:val="10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21">
        <w:rPr>
          <w:rFonts w:ascii="Calibri" w:eastAsia="Times New Roman" w:hAnsi="Calibri" w:cs="Calibri"/>
          <w:color w:val="000000"/>
          <w:shd w:val="clear" w:color="auto" w:fill="FFFFFF"/>
        </w:rPr>
        <w:t>What are you most fearful of or anxious about when thinking about working with the dogs?</w:t>
      </w:r>
    </w:p>
    <w:p w14:paraId="65A7EDD7" w14:textId="3E0AF799" w:rsidR="00B05055" w:rsidRPr="00725021" w:rsidRDefault="00B05055" w:rsidP="00725021"/>
    <w:sectPr w:rsidR="00B05055" w:rsidRPr="00725021" w:rsidSect="00527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4C2"/>
    <w:multiLevelType w:val="multilevel"/>
    <w:tmpl w:val="080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31930"/>
    <w:multiLevelType w:val="multilevel"/>
    <w:tmpl w:val="193E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97C23"/>
    <w:multiLevelType w:val="multilevel"/>
    <w:tmpl w:val="5560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6205E"/>
    <w:multiLevelType w:val="multilevel"/>
    <w:tmpl w:val="FB56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32081"/>
    <w:multiLevelType w:val="multilevel"/>
    <w:tmpl w:val="7AC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4769B"/>
    <w:multiLevelType w:val="multilevel"/>
    <w:tmpl w:val="C650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56996"/>
    <w:multiLevelType w:val="multilevel"/>
    <w:tmpl w:val="C002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34EE2"/>
    <w:multiLevelType w:val="multilevel"/>
    <w:tmpl w:val="184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46DAF"/>
    <w:multiLevelType w:val="hybridMultilevel"/>
    <w:tmpl w:val="5776C1BA"/>
    <w:lvl w:ilvl="0" w:tplc="0BB6B6DA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E061166"/>
    <w:multiLevelType w:val="multilevel"/>
    <w:tmpl w:val="6F96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55"/>
    <w:rsid w:val="00020E73"/>
    <w:rsid w:val="00527387"/>
    <w:rsid w:val="00725021"/>
    <w:rsid w:val="00AD6FB4"/>
    <w:rsid w:val="00B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5302"/>
  <w15:chartTrackingRefBased/>
  <w15:docId w15:val="{93EBC831-AB51-45DE-858C-CA1671D3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055"/>
    <w:rPr>
      <w:b/>
      <w:bCs/>
    </w:rPr>
  </w:style>
  <w:style w:type="character" w:styleId="Emphasis">
    <w:name w:val="Emphasis"/>
    <w:basedOn w:val="DefaultParagraphFont"/>
    <w:uiPriority w:val="20"/>
    <w:qFormat/>
    <w:rsid w:val="00B05055"/>
    <w:rPr>
      <w:i/>
      <w:iCs/>
    </w:rPr>
  </w:style>
  <w:style w:type="paragraph" w:styleId="ListParagraph">
    <w:name w:val="List Paragraph"/>
    <w:basedOn w:val="Normal"/>
    <w:uiPriority w:val="34"/>
    <w:qFormat/>
    <w:rsid w:val="0052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Farmer-Dougan, Valeri</dc:creator>
  <cp:keywords/>
  <dc:description/>
  <cp:lastModifiedBy>Valeri Farmer-Dougan</cp:lastModifiedBy>
  <cp:revision>2</cp:revision>
  <dcterms:created xsi:type="dcterms:W3CDTF">2022-08-15T18:45:00Z</dcterms:created>
  <dcterms:modified xsi:type="dcterms:W3CDTF">2022-08-15T18:45:00Z</dcterms:modified>
</cp:coreProperties>
</file>