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1CE7" w14:textId="77777777" w:rsidR="009E588B" w:rsidRPr="009E588B" w:rsidRDefault="009E588B" w:rsidP="009E588B">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E588B">
        <w:rPr>
          <w:rFonts w:ascii="Verdana" w:eastAsia="Times New Roman" w:hAnsi="Verdana" w:cs="Times New Roman"/>
          <w:b/>
          <w:bCs/>
          <w:color w:val="000000"/>
          <w:sz w:val="19"/>
          <w:szCs w:val="19"/>
        </w:rPr>
        <w:t>Psy</w:t>
      </w:r>
      <w:proofErr w:type="spellEnd"/>
      <w:r w:rsidRPr="009E588B">
        <w:rPr>
          <w:rFonts w:ascii="Verdana" w:eastAsia="Times New Roman" w:hAnsi="Verdana" w:cs="Times New Roman"/>
          <w:b/>
          <w:bCs/>
          <w:color w:val="000000"/>
          <w:sz w:val="19"/>
          <w:szCs w:val="19"/>
        </w:rPr>
        <w:t xml:space="preserve"> 331.03 Advanced Laboratory in Operant Conditioning</w:t>
      </w:r>
    </w:p>
    <w:p w14:paraId="68B8A567" w14:textId="77777777" w:rsidR="009E588B" w:rsidRPr="009E588B" w:rsidRDefault="009E588B" w:rsidP="009E588B">
      <w:pPr>
        <w:spacing w:before="100" w:beforeAutospacing="1" w:after="100" w:afterAutospacing="1" w:line="240" w:lineRule="auto"/>
        <w:jc w:val="center"/>
        <w:rPr>
          <w:rFonts w:ascii="Times New Roman" w:eastAsia="Times New Roman" w:hAnsi="Times New Roman" w:cs="Times New Roman"/>
          <w:sz w:val="24"/>
          <w:szCs w:val="24"/>
        </w:rPr>
      </w:pPr>
      <w:r w:rsidRPr="009E588B">
        <w:rPr>
          <w:rFonts w:ascii="Verdana" w:eastAsia="Times New Roman" w:hAnsi="Verdana" w:cs="Times New Roman"/>
          <w:b/>
          <w:bCs/>
          <w:color w:val="000000"/>
          <w:sz w:val="19"/>
          <w:szCs w:val="19"/>
        </w:rPr>
        <w:t>Dr. Val Farmer-Dougan</w:t>
      </w:r>
    </w:p>
    <w:p w14:paraId="0EAE584E" w14:textId="1E02E418" w:rsidR="009E588B" w:rsidRPr="009E588B" w:rsidRDefault="009E588B" w:rsidP="009E588B">
      <w:pPr>
        <w:spacing w:before="100" w:beforeAutospacing="1" w:after="100" w:afterAutospacing="1" w:line="240" w:lineRule="auto"/>
        <w:jc w:val="center"/>
        <w:rPr>
          <w:rFonts w:ascii="Times New Roman" w:eastAsia="Times New Roman" w:hAnsi="Times New Roman" w:cs="Times New Roman"/>
          <w:sz w:val="24"/>
          <w:szCs w:val="24"/>
        </w:rPr>
      </w:pPr>
      <w:r w:rsidRPr="009E588B">
        <w:rPr>
          <w:rFonts w:ascii="Verdana" w:eastAsia="Times New Roman" w:hAnsi="Verdana" w:cs="Times New Roman"/>
          <w:b/>
          <w:bCs/>
          <w:color w:val="000000"/>
          <w:sz w:val="19"/>
          <w:szCs w:val="19"/>
        </w:rPr>
        <w:t>Study Guide Week 10: Negative reinforcement, punishment and learned helplessness</w:t>
      </w:r>
    </w:p>
    <w:p w14:paraId="517E73CA" w14:textId="77777777" w:rsidR="009E588B" w:rsidRPr="009E588B" w:rsidRDefault="009E588B" w:rsidP="009E588B">
      <w:pPr>
        <w:spacing w:before="100" w:beforeAutospacing="1" w:after="100" w:afterAutospacing="1" w:line="240" w:lineRule="auto"/>
        <w:rPr>
          <w:rFonts w:ascii="Times New Roman" w:eastAsia="Times New Roman" w:hAnsi="Times New Roman" w:cs="Times New Roman"/>
          <w:sz w:val="24"/>
          <w:szCs w:val="24"/>
        </w:rPr>
      </w:pPr>
      <w:proofErr w:type="spellStart"/>
      <w:r w:rsidRPr="009E588B">
        <w:rPr>
          <w:rFonts w:ascii="Verdana" w:eastAsia="Times New Roman" w:hAnsi="Verdana" w:cs="Times New Roman"/>
          <w:b/>
          <w:bCs/>
          <w:i/>
          <w:iCs/>
          <w:color w:val="000000"/>
          <w:sz w:val="19"/>
          <w:szCs w:val="19"/>
        </w:rPr>
        <w:t>Tynes</w:t>
      </w:r>
      <w:proofErr w:type="spellEnd"/>
      <w:r w:rsidRPr="009E588B">
        <w:rPr>
          <w:rFonts w:ascii="Verdana" w:eastAsia="Times New Roman" w:hAnsi="Verdana" w:cs="Times New Roman"/>
          <w:b/>
          <w:bCs/>
          <w:i/>
          <w:iCs/>
          <w:color w:val="000000"/>
          <w:sz w:val="19"/>
          <w:szCs w:val="19"/>
        </w:rPr>
        <w:t>, V.V. (2013).</w:t>
      </w:r>
    </w:p>
    <w:p w14:paraId="7B2CE2D9" w14:textId="77777777" w:rsidR="009E588B" w:rsidRPr="009E588B" w:rsidRDefault="009E588B" w:rsidP="009E588B">
      <w:pPr>
        <w:numPr>
          <w:ilvl w:val="0"/>
          <w:numId w:val="1"/>
        </w:numPr>
        <w:spacing w:before="100" w:beforeAutospacing="1" w:after="100" w:afterAutospacing="1" w:line="240" w:lineRule="auto"/>
        <w:ind w:left="855"/>
        <w:rPr>
          <w:rFonts w:ascii="Times New Roman" w:eastAsia="Times New Roman" w:hAnsi="Times New Roman" w:cs="Times New Roman"/>
          <w:sz w:val="24"/>
          <w:szCs w:val="24"/>
        </w:rPr>
      </w:pPr>
      <w:r w:rsidRPr="009E588B">
        <w:rPr>
          <w:rFonts w:ascii="Verdana" w:eastAsia="Times New Roman" w:hAnsi="Verdana" w:cs="Times New Roman"/>
          <w:color w:val="000000"/>
          <w:sz w:val="19"/>
          <w:szCs w:val="19"/>
        </w:rPr>
        <w:t>Define punishment? Are there two kinds of punishment? Define each.</w:t>
      </w:r>
    </w:p>
    <w:p w14:paraId="04079034" w14:textId="77777777" w:rsidR="009E588B" w:rsidRPr="009E588B" w:rsidRDefault="009E588B" w:rsidP="009E588B">
      <w:pPr>
        <w:numPr>
          <w:ilvl w:val="0"/>
          <w:numId w:val="1"/>
        </w:numPr>
        <w:spacing w:before="100" w:beforeAutospacing="1" w:after="100" w:afterAutospacing="1" w:line="240" w:lineRule="auto"/>
        <w:ind w:left="855"/>
        <w:rPr>
          <w:rFonts w:ascii="Times New Roman" w:eastAsia="Times New Roman" w:hAnsi="Times New Roman" w:cs="Times New Roman"/>
          <w:sz w:val="24"/>
          <w:szCs w:val="24"/>
        </w:rPr>
      </w:pPr>
      <w:r w:rsidRPr="009E588B">
        <w:rPr>
          <w:rFonts w:ascii="Verdana" w:eastAsia="Times New Roman" w:hAnsi="Verdana" w:cs="Times New Roman"/>
          <w:color w:val="000000"/>
          <w:sz w:val="19"/>
          <w:szCs w:val="19"/>
        </w:rPr>
        <w:t xml:space="preserve">According to </w:t>
      </w:r>
      <w:proofErr w:type="spellStart"/>
      <w:r w:rsidRPr="009E588B">
        <w:rPr>
          <w:rFonts w:ascii="Verdana" w:eastAsia="Times New Roman" w:hAnsi="Verdana" w:cs="Times New Roman"/>
          <w:color w:val="000000"/>
          <w:sz w:val="19"/>
          <w:szCs w:val="19"/>
        </w:rPr>
        <w:t>Tynes</w:t>
      </w:r>
      <w:proofErr w:type="spellEnd"/>
      <w:r w:rsidRPr="009E588B">
        <w:rPr>
          <w:rFonts w:ascii="Verdana" w:eastAsia="Times New Roman" w:hAnsi="Verdana" w:cs="Times New Roman"/>
          <w:color w:val="000000"/>
          <w:sz w:val="19"/>
          <w:szCs w:val="19"/>
        </w:rPr>
        <w:t>, what kinds of consequences are most effective with dogs? Why do you think that these types are most effective?</w:t>
      </w:r>
    </w:p>
    <w:p w14:paraId="3133C7A0" w14:textId="77777777" w:rsidR="009E588B" w:rsidRPr="009E588B" w:rsidRDefault="009E588B" w:rsidP="009E588B">
      <w:pPr>
        <w:numPr>
          <w:ilvl w:val="0"/>
          <w:numId w:val="1"/>
        </w:numPr>
        <w:spacing w:before="100" w:beforeAutospacing="1" w:after="100" w:afterAutospacing="1" w:line="240" w:lineRule="auto"/>
        <w:ind w:left="855"/>
        <w:rPr>
          <w:rFonts w:ascii="Times New Roman" w:eastAsia="Times New Roman" w:hAnsi="Times New Roman" w:cs="Times New Roman"/>
          <w:sz w:val="24"/>
          <w:szCs w:val="24"/>
        </w:rPr>
      </w:pPr>
      <w:r w:rsidRPr="009E588B">
        <w:rPr>
          <w:rFonts w:ascii="Verdana" w:eastAsia="Times New Roman" w:hAnsi="Verdana" w:cs="Times New Roman"/>
          <w:color w:val="000000"/>
          <w:sz w:val="19"/>
          <w:szCs w:val="19"/>
        </w:rPr>
        <w:t>What is the most common form(s) of consequences used by the dog-owning community? Are these the most effective?</w:t>
      </w:r>
    </w:p>
    <w:p w14:paraId="403DC085" w14:textId="3997C921" w:rsidR="009E588B" w:rsidRPr="009E588B" w:rsidRDefault="009E588B" w:rsidP="002124C6">
      <w:pPr>
        <w:numPr>
          <w:ilvl w:val="0"/>
          <w:numId w:val="1"/>
        </w:numPr>
        <w:spacing w:before="100" w:beforeAutospacing="1" w:after="100" w:afterAutospacing="1" w:line="240" w:lineRule="auto"/>
        <w:ind w:left="735"/>
        <w:rPr>
          <w:rFonts w:ascii="Times New Roman" w:eastAsia="Times New Roman" w:hAnsi="Times New Roman" w:cs="Times New Roman"/>
          <w:sz w:val="24"/>
          <w:szCs w:val="24"/>
        </w:rPr>
      </w:pPr>
      <w:r w:rsidRPr="009E588B">
        <w:rPr>
          <w:rFonts w:ascii="Verdana" w:eastAsia="Times New Roman" w:hAnsi="Verdana" w:cs="Times New Roman"/>
          <w:color w:val="000000"/>
          <w:sz w:val="19"/>
          <w:szCs w:val="19"/>
        </w:rPr>
        <w:t>What could you do to help educate individuals to help dog owners understand the best and most effective types of consequences?</w:t>
      </w:r>
    </w:p>
    <w:p w14:paraId="1C0F8131" w14:textId="77777777" w:rsidR="009E588B" w:rsidRPr="009E588B" w:rsidRDefault="009E588B" w:rsidP="009E588B">
      <w:pPr>
        <w:spacing w:before="100" w:beforeAutospacing="1" w:after="100" w:afterAutospacing="1" w:line="240" w:lineRule="auto"/>
        <w:rPr>
          <w:rFonts w:ascii="Times New Roman" w:eastAsia="Times New Roman" w:hAnsi="Times New Roman" w:cs="Times New Roman"/>
          <w:sz w:val="24"/>
          <w:szCs w:val="24"/>
        </w:rPr>
      </w:pPr>
      <w:proofErr w:type="spellStart"/>
      <w:r w:rsidRPr="009E588B">
        <w:rPr>
          <w:rFonts w:ascii="Calibri" w:eastAsia="Times New Roman" w:hAnsi="Calibri" w:cs="Calibri"/>
          <w:b/>
          <w:bCs/>
        </w:rPr>
        <w:t>Grohmann</w:t>
      </w:r>
      <w:proofErr w:type="spellEnd"/>
      <w:r w:rsidRPr="009E588B">
        <w:rPr>
          <w:rFonts w:ascii="Calibri" w:eastAsia="Times New Roman" w:hAnsi="Calibri" w:cs="Calibri"/>
          <w:b/>
          <w:bCs/>
        </w:rPr>
        <w:t>, et al. (2013). Severe brain damage after punitive training technique with a choke-chain-collar in a German-shepherd-dog</w:t>
      </w:r>
    </w:p>
    <w:p w14:paraId="19DBE43C" w14:textId="77777777" w:rsidR="009E588B" w:rsidRPr="009E588B" w:rsidRDefault="009E588B" w:rsidP="009E58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588B">
        <w:rPr>
          <w:rFonts w:ascii="Calibri" w:eastAsia="Times New Roman" w:hAnsi="Calibri" w:cs="Calibri"/>
        </w:rPr>
        <w:t>Describe the behavior of the German shepherd dog when it was taken to the veterinary hospital.</w:t>
      </w:r>
    </w:p>
    <w:p w14:paraId="23CF8473" w14:textId="77777777" w:rsidR="009E588B" w:rsidRPr="009E588B" w:rsidRDefault="009E588B" w:rsidP="009E58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588B">
        <w:rPr>
          <w:rFonts w:ascii="Calibri" w:eastAsia="Times New Roman" w:hAnsi="Calibri" w:cs="Calibri"/>
        </w:rPr>
        <w:t>Describe how the dog was punished 4 hours earlier.</w:t>
      </w:r>
    </w:p>
    <w:p w14:paraId="6B190186" w14:textId="77777777" w:rsidR="009E588B" w:rsidRPr="009E588B" w:rsidRDefault="009E588B" w:rsidP="009E58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588B">
        <w:rPr>
          <w:rFonts w:ascii="Calibri" w:eastAsia="Times New Roman" w:hAnsi="Calibri" w:cs="Calibri"/>
        </w:rPr>
        <w:t>What physical damage was found?</w:t>
      </w:r>
    </w:p>
    <w:p w14:paraId="395C520A" w14:textId="77777777" w:rsidR="009E588B" w:rsidRPr="009E588B" w:rsidRDefault="009E588B" w:rsidP="009E58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588B">
        <w:rPr>
          <w:rFonts w:ascii="Calibri" w:eastAsia="Times New Roman" w:hAnsi="Calibri" w:cs="Calibri"/>
        </w:rPr>
        <w:t>What happened to the dog?</w:t>
      </w:r>
    </w:p>
    <w:p w14:paraId="25C413E4" w14:textId="77777777" w:rsidR="009E588B" w:rsidRPr="009E588B" w:rsidRDefault="009E588B" w:rsidP="009E58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588B">
        <w:rPr>
          <w:rFonts w:ascii="Calibri" w:eastAsia="Times New Roman" w:hAnsi="Calibri" w:cs="Calibri"/>
        </w:rPr>
        <w:t>What does this tell you about using this punishment technique?</w:t>
      </w:r>
    </w:p>
    <w:p w14:paraId="0615B2A0" w14:textId="77777777" w:rsidR="009E588B" w:rsidRPr="009E588B" w:rsidRDefault="009E588B" w:rsidP="009E588B">
      <w:pPr>
        <w:spacing w:before="100" w:beforeAutospacing="1" w:after="100" w:afterAutospacing="1" w:line="240" w:lineRule="auto"/>
        <w:rPr>
          <w:rFonts w:ascii="Times New Roman" w:eastAsia="Times New Roman" w:hAnsi="Times New Roman" w:cs="Times New Roman"/>
          <w:sz w:val="24"/>
          <w:szCs w:val="24"/>
        </w:rPr>
      </w:pPr>
      <w:r w:rsidRPr="009E588B">
        <w:rPr>
          <w:rFonts w:ascii="Verdana" w:eastAsia="Times New Roman" w:hAnsi="Verdana" w:cs="Times New Roman"/>
          <w:b/>
          <w:bCs/>
          <w:i/>
          <w:iCs/>
          <w:color w:val="000000"/>
          <w:sz w:val="19"/>
          <w:szCs w:val="19"/>
        </w:rPr>
        <w:t>Conclusions about punishment</w:t>
      </w:r>
    </w:p>
    <w:p w14:paraId="09724ADE" w14:textId="77777777" w:rsidR="009E588B" w:rsidRPr="009E588B" w:rsidRDefault="009E588B" w:rsidP="009E58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588B">
        <w:rPr>
          <w:rFonts w:ascii="Verdana" w:eastAsia="Times New Roman" w:hAnsi="Verdana" w:cs="Times New Roman"/>
          <w:color w:val="000000"/>
          <w:sz w:val="19"/>
          <w:szCs w:val="19"/>
        </w:rPr>
        <w:t>After reading these articles, reflect on your own experience with dogs, cats, or other family pets. Did you engage in “best practices” for increasing appropriate behavior or decreasing inappropriate behavior? How did you/did you not?</w:t>
      </w:r>
    </w:p>
    <w:p w14:paraId="00AED69B" w14:textId="77777777" w:rsidR="009E588B" w:rsidRPr="009E588B" w:rsidRDefault="009E588B" w:rsidP="009E58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588B">
        <w:rPr>
          <w:rFonts w:ascii="Verdana" w:eastAsia="Times New Roman" w:hAnsi="Verdana" w:cs="Times New Roman"/>
          <w:color w:val="000000"/>
          <w:sz w:val="19"/>
          <w:szCs w:val="19"/>
        </w:rPr>
        <w:t>As a result of reading these papers, how might these articles influence your interaction with your dog in this course, and your current or future pets?</w:t>
      </w:r>
    </w:p>
    <w:p w14:paraId="4E6BB560" w14:textId="77777777" w:rsidR="009E588B" w:rsidRPr="009E588B" w:rsidRDefault="009E588B" w:rsidP="009E58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588B">
        <w:rPr>
          <w:rFonts w:ascii="Verdana" w:eastAsia="Times New Roman" w:hAnsi="Verdana" w:cs="Times New Roman"/>
          <w:color w:val="000000"/>
          <w:sz w:val="19"/>
          <w:szCs w:val="19"/>
        </w:rPr>
        <w:t>Might these same tenets put forth in these articles also apply to humans? If so, how might this change your approach when working with humans?</w:t>
      </w:r>
    </w:p>
    <w:p w14:paraId="0586AD5C" w14:textId="77777777" w:rsidR="00D83951" w:rsidRDefault="00D83951"/>
    <w:sectPr w:rsidR="00D83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34633"/>
    <w:multiLevelType w:val="multilevel"/>
    <w:tmpl w:val="93DAB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F35ADE"/>
    <w:multiLevelType w:val="multilevel"/>
    <w:tmpl w:val="67EC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1832E9"/>
    <w:multiLevelType w:val="multilevel"/>
    <w:tmpl w:val="C8B2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3968477">
    <w:abstractNumId w:val="2"/>
  </w:num>
  <w:num w:numId="2" w16cid:durableId="654796409">
    <w:abstractNumId w:val="0"/>
  </w:num>
  <w:num w:numId="3" w16cid:durableId="9190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8B"/>
    <w:rsid w:val="009E588B"/>
    <w:rsid w:val="00D8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EB0F"/>
  <w15:chartTrackingRefBased/>
  <w15:docId w15:val="{42E003DB-66BE-42EE-9C42-0ADDC179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8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588B"/>
    <w:rPr>
      <w:b/>
      <w:bCs/>
    </w:rPr>
  </w:style>
  <w:style w:type="character" w:styleId="Emphasis">
    <w:name w:val="Emphasis"/>
    <w:basedOn w:val="DefaultParagraphFont"/>
    <w:uiPriority w:val="20"/>
    <w:qFormat/>
    <w:rsid w:val="009E58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Farmer-Dougan</dc:creator>
  <cp:keywords/>
  <dc:description/>
  <cp:lastModifiedBy>Valeri Farmer-Dougan</cp:lastModifiedBy>
  <cp:revision>1</cp:revision>
  <dcterms:created xsi:type="dcterms:W3CDTF">2022-10-23T02:49:00Z</dcterms:created>
  <dcterms:modified xsi:type="dcterms:W3CDTF">2022-10-23T02:50:00Z</dcterms:modified>
</cp:coreProperties>
</file>