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F090F" w14:textId="1653D66A" w:rsidR="005335F4" w:rsidRDefault="00057676" w:rsidP="000560DF">
      <w:pPr>
        <w:pStyle w:val="Heading1"/>
        <w:spacing w:line="438" w:lineRule="exact"/>
        <w:ind w:left="2304" w:right="2304"/>
        <w:jc w:val="center"/>
        <w:rPr>
          <w:rFonts w:cs="Calibri Light"/>
        </w:rPr>
      </w:pPr>
      <w:r>
        <w:rPr>
          <w:spacing w:val="-3"/>
        </w:rPr>
        <w:t>Spring</w:t>
      </w:r>
      <w:r>
        <w:rPr>
          <w:spacing w:val="-23"/>
        </w:rPr>
        <w:t xml:space="preserve"> </w:t>
      </w:r>
      <w:r>
        <w:rPr>
          <w:spacing w:val="-3"/>
        </w:rPr>
        <w:t>201</w:t>
      </w:r>
      <w:r w:rsidR="00E72663">
        <w:rPr>
          <w:spacing w:val="-3"/>
        </w:rPr>
        <w:t>9</w:t>
      </w:r>
    </w:p>
    <w:p w14:paraId="212B804F" w14:textId="77777777" w:rsidR="005335F4" w:rsidRDefault="00057676">
      <w:pPr>
        <w:spacing w:before="220"/>
        <w:ind w:left="1711" w:right="1627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pacing w:val="-2"/>
          <w:sz w:val="36"/>
        </w:rPr>
        <w:t>SOA</w:t>
      </w:r>
      <w:r>
        <w:rPr>
          <w:rFonts w:ascii="Calibri Light"/>
          <w:spacing w:val="-14"/>
          <w:sz w:val="36"/>
        </w:rPr>
        <w:t xml:space="preserve"> </w:t>
      </w:r>
      <w:r>
        <w:rPr>
          <w:rFonts w:ascii="Calibri Light"/>
          <w:spacing w:val="-3"/>
          <w:sz w:val="36"/>
        </w:rPr>
        <w:t>440</w:t>
      </w:r>
    </w:p>
    <w:p w14:paraId="1CE613D8" w14:textId="77777777" w:rsidR="005335F4" w:rsidRDefault="00057676">
      <w:pPr>
        <w:spacing w:before="220" w:line="439" w:lineRule="exact"/>
        <w:ind w:left="1711" w:right="1631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z w:val="36"/>
        </w:rPr>
        <w:t>TR</w:t>
      </w:r>
      <w:r>
        <w:rPr>
          <w:rFonts w:ascii="Calibri Light"/>
          <w:spacing w:val="-8"/>
          <w:sz w:val="36"/>
        </w:rPr>
        <w:t xml:space="preserve"> </w:t>
      </w:r>
      <w:r>
        <w:rPr>
          <w:rFonts w:ascii="Calibri Light"/>
          <w:spacing w:val="-1"/>
          <w:sz w:val="36"/>
        </w:rPr>
        <w:t>8-9:15</w:t>
      </w:r>
      <w:r>
        <w:rPr>
          <w:rFonts w:ascii="Calibri Light"/>
          <w:spacing w:val="68"/>
          <w:sz w:val="36"/>
        </w:rPr>
        <w:t xml:space="preserve"> </w:t>
      </w:r>
      <w:r>
        <w:rPr>
          <w:rFonts w:ascii="Calibri Light"/>
          <w:spacing w:val="-1"/>
          <w:sz w:val="36"/>
        </w:rPr>
        <w:t>Schroeder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pacing w:val="-1"/>
          <w:sz w:val="36"/>
        </w:rPr>
        <w:t>236</w:t>
      </w:r>
    </w:p>
    <w:p w14:paraId="41940156" w14:textId="77777777" w:rsidR="005335F4" w:rsidRDefault="00057676">
      <w:pPr>
        <w:ind w:left="1711" w:right="1631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z w:val="36"/>
        </w:rPr>
        <w:t>Lab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z w:val="36"/>
        </w:rPr>
        <w:t>is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z w:val="36"/>
        </w:rPr>
        <w:t>in</w:t>
      </w:r>
      <w:r>
        <w:rPr>
          <w:rFonts w:ascii="Calibri Light"/>
          <w:spacing w:val="-6"/>
          <w:sz w:val="36"/>
        </w:rPr>
        <w:t xml:space="preserve"> </w:t>
      </w:r>
      <w:r>
        <w:rPr>
          <w:rFonts w:ascii="Calibri Light"/>
          <w:spacing w:val="-1"/>
          <w:sz w:val="36"/>
        </w:rPr>
        <w:t>Schroeder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z w:val="36"/>
        </w:rPr>
        <w:t>235,</w:t>
      </w:r>
      <w:r>
        <w:rPr>
          <w:rFonts w:ascii="Calibri Light"/>
          <w:spacing w:val="-6"/>
          <w:sz w:val="36"/>
        </w:rPr>
        <w:t xml:space="preserve"> </w:t>
      </w:r>
      <w:r>
        <w:rPr>
          <w:rFonts w:ascii="Calibri Light"/>
          <w:sz w:val="36"/>
        </w:rPr>
        <w:t>Wednesday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z w:val="36"/>
        </w:rPr>
        <w:t>@</w:t>
      </w:r>
      <w:r>
        <w:rPr>
          <w:rFonts w:ascii="Calibri Light"/>
          <w:spacing w:val="-6"/>
          <w:sz w:val="36"/>
        </w:rPr>
        <w:t xml:space="preserve"> </w:t>
      </w:r>
      <w:r>
        <w:rPr>
          <w:rFonts w:ascii="Calibri Light"/>
          <w:sz w:val="36"/>
        </w:rPr>
        <w:t>10A</w:t>
      </w:r>
    </w:p>
    <w:p w14:paraId="66041F19" w14:textId="77777777" w:rsidR="005335F4" w:rsidRDefault="005335F4">
      <w:pPr>
        <w:rPr>
          <w:rFonts w:ascii="Calibri Light" w:eastAsia="Calibri Light" w:hAnsi="Calibri Light" w:cs="Calibri Light"/>
          <w:sz w:val="20"/>
          <w:szCs w:val="20"/>
        </w:rPr>
      </w:pPr>
    </w:p>
    <w:p w14:paraId="472A00A3" w14:textId="77777777" w:rsidR="005335F4" w:rsidRDefault="005335F4">
      <w:pPr>
        <w:spacing w:before="11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777"/>
        <w:gridCol w:w="2132"/>
        <w:gridCol w:w="2518"/>
      </w:tblGrid>
      <w:tr w:rsidR="005335F4" w14:paraId="5459092D" w14:textId="77777777">
        <w:trPr>
          <w:trHeight w:hRule="exact" w:val="5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1673F0A" w14:textId="77777777" w:rsidR="005335F4" w:rsidRDefault="00057676">
            <w:pPr>
              <w:pStyle w:val="TableParagraph"/>
              <w:spacing w:before="27"/>
              <w:ind w:left="5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pacing w:val="-1"/>
                <w:sz w:val="36"/>
              </w:rPr>
              <w:t>Instructor: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0EA2398" w14:textId="77777777" w:rsidR="005335F4" w:rsidRDefault="00057676">
            <w:pPr>
              <w:pStyle w:val="TableParagraph"/>
              <w:spacing w:before="27"/>
              <w:ind w:left="13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proofErr w:type="spellStart"/>
            <w:r>
              <w:rPr>
                <w:rFonts w:ascii="Calibri Light"/>
                <w:sz w:val="36"/>
              </w:rPr>
              <w:t>Wib</w:t>
            </w:r>
            <w:proofErr w:type="spellEnd"/>
            <w:r>
              <w:rPr>
                <w:rFonts w:ascii="Calibri Light"/>
                <w:spacing w:val="-18"/>
                <w:sz w:val="36"/>
              </w:rPr>
              <w:t xml:space="preserve"> </w:t>
            </w:r>
            <w:r>
              <w:rPr>
                <w:rFonts w:ascii="Calibri Light"/>
                <w:sz w:val="36"/>
              </w:rPr>
              <w:t>Leonard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46A91" w14:textId="77777777" w:rsidR="005335F4" w:rsidRDefault="005335F4"/>
        </w:tc>
      </w:tr>
      <w:tr w:rsidR="005335F4" w14:paraId="4942A1C0" w14:textId="77777777">
        <w:trPr>
          <w:trHeight w:hRule="exact" w:val="43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6C1EEA4" w14:textId="77777777" w:rsidR="005335F4" w:rsidRDefault="00057676">
            <w:pPr>
              <w:pStyle w:val="TableParagraph"/>
              <w:spacing w:line="406" w:lineRule="exact"/>
              <w:ind w:left="5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pacing w:val="-1"/>
                <w:sz w:val="36"/>
              </w:rPr>
              <w:t>Office: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8ED0DFB" w14:textId="77777777" w:rsidR="005335F4" w:rsidRDefault="00057676">
            <w:pPr>
              <w:pStyle w:val="TableParagraph"/>
              <w:spacing w:line="406" w:lineRule="exact"/>
              <w:ind w:left="13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pacing w:val="-1"/>
                <w:sz w:val="36"/>
              </w:rPr>
              <w:t>340</w:t>
            </w:r>
            <w:r>
              <w:rPr>
                <w:rFonts w:ascii="Calibri Light"/>
                <w:spacing w:val="-12"/>
                <w:sz w:val="36"/>
              </w:rPr>
              <w:t xml:space="preserve"> </w:t>
            </w:r>
            <w:r>
              <w:rPr>
                <w:rFonts w:ascii="Calibri Light"/>
                <w:spacing w:val="-1"/>
                <w:sz w:val="36"/>
              </w:rPr>
              <w:t>Schroeder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93E082A" w14:textId="77777777" w:rsidR="005335F4" w:rsidRDefault="00057676">
            <w:pPr>
              <w:pStyle w:val="TableParagraph"/>
              <w:spacing w:line="406" w:lineRule="exact"/>
              <w:ind w:left="527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pacing w:val="-1"/>
                <w:sz w:val="36"/>
              </w:rPr>
              <w:t>Mailbox: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CBECA8" w14:textId="77777777" w:rsidR="005335F4" w:rsidRDefault="00057676">
            <w:pPr>
              <w:pStyle w:val="TableParagraph"/>
              <w:spacing w:line="406" w:lineRule="exact"/>
              <w:ind w:left="351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/>
                <w:sz w:val="36"/>
              </w:rPr>
              <w:t>338</w:t>
            </w:r>
            <w:r>
              <w:rPr>
                <w:rFonts w:ascii="Calibri Light"/>
                <w:spacing w:val="-13"/>
                <w:sz w:val="36"/>
              </w:rPr>
              <w:t xml:space="preserve"> </w:t>
            </w:r>
            <w:r>
              <w:rPr>
                <w:rFonts w:ascii="Calibri Light"/>
                <w:spacing w:val="-1"/>
                <w:sz w:val="36"/>
              </w:rPr>
              <w:t>Schroeder</w:t>
            </w:r>
          </w:p>
        </w:tc>
      </w:tr>
    </w:tbl>
    <w:p w14:paraId="1C442FD9" w14:textId="77777777" w:rsidR="005335F4" w:rsidRDefault="00057676">
      <w:pPr>
        <w:tabs>
          <w:tab w:val="left" w:pos="2320"/>
        </w:tabs>
        <w:spacing w:line="407" w:lineRule="exact"/>
        <w:ind w:left="160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pacing w:val="-1"/>
          <w:sz w:val="36"/>
        </w:rPr>
        <w:t>Office</w:t>
      </w:r>
      <w:r>
        <w:rPr>
          <w:rFonts w:ascii="Calibri Light"/>
          <w:spacing w:val="-7"/>
          <w:sz w:val="36"/>
        </w:rPr>
        <w:t xml:space="preserve"> </w:t>
      </w:r>
      <w:r>
        <w:rPr>
          <w:rFonts w:ascii="Calibri Light"/>
          <w:spacing w:val="-1"/>
          <w:sz w:val="36"/>
        </w:rPr>
        <w:t>Hours:</w:t>
      </w:r>
      <w:r>
        <w:rPr>
          <w:rFonts w:ascii="Calibri Light"/>
          <w:spacing w:val="-1"/>
          <w:sz w:val="36"/>
        </w:rPr>
        <w:tab/>
      </w:r>
      <w:r>
        <w:rPr>
          <w:rFonts w:ascii="Calibri Light"/>
          <w:sz w:val="36"/>
        </w:rPr>
        <w:t>TR</w:t>
      </w:r>
      <w:r>
        <w:rPr>
          <w:rFonts w:ascii="Calibri Light"/>
          <w:spacing w:val="-11"/>
          <w:sz w:val="36"/>
        </w:rPr>
        <w:t xml:space="preserve"> </w:t>
      </w:r>
      <w:r>
        <w:rPr>
          <w:rFonts w:ascii="Calibri Light"/>
          <w:sz w:val="36"/>
        </w:rPr>
        <w:t>7:30-8;</w:t>
      </w:r>
      <w:r>
        <w:rPr>
          <w:rFonts w:ascii="Calibri Light"/>
          <w:spacing w:val="-12"/>
          <w:sz w:val="36"/>
        </w:rPr>
        <w:t xml:space="preserve"> </w:t>
      </w:r>
      <w:r>
        <w:rPr>
          <w:rFonts w:ascii="Calibri Light"/>
          <w:spacing w:val="-1"/>
          <w:sz w:val="36"/>
        </w:rPr>
        <w:t>10:50-12</w:t>
      </w:r>
    </w:p>
    <w:p w14:paraId="7EEC5D49" w14:textId="77777777" w:rsidR="005335F4" w:rsidRDefault="00667CD6">
      <w:pPr>
        <w:ind w:left="160" w:right="3788"/>
        <w:rPr>
          <w:rFonts w:ascii="Calibri Light" w:eastAsia="Calibri Light" w:hAnsi="Calibri Light" w:cs="Calibri Light"/>
          <w:sz w:val="36"/>
          <w:szCs w:val="36"/>
        </w:rPr>
      </w:pPr>
      <w:hyperlink r:id="rId9">
        <w:r w:rsidR="00057676">
          <w:rPr>
            <w:rFonts w:ascii="Calibri Light"/>
            <w:spacing w:val="-1"/>
            <w:sz w:val="36"/>
          </w:rPr>
          <w:t>Email:wleonard@illinoisstate.edu</w:t>
        </w:r>
      </w:hyperlink>
      <w:r w:rsidR="00057676">
        <w:rPr>
          <w:rFonts w:ascii="Calibri Light"/>
          <w:spacing w:val="59"/>
          <w:w w:val="99"/>
          <w:sz w:val="36"/>
        </w:rPr>
        <w:t xml:space="preserve"> </w:t>
      </w:r>
      <w:r w:rsidR="00057676">
        <w:rPr>
          <w:rFonts w:ascii="Calibri Light"/>
          <w:spacing w:val="-1"/>
          <w:sz w:val="36"/>
        </w:rPr>
        <w:t>Office</w:t>
      </w:r>
      <w:r w:rsidR="00057676">
        <w:rPr>
          <w:rFonts w:ascii="Calibri Light"/>
          <w:spacing w:val="-11"/>
          <w:sz w:val="36"/>
        </w:rPr>
        <w:t xml:space="preserve"> </w:t>
      </w:r>
      <w:r w:rsidR="00057676">
        <w:rPr>
          <w:rFonts w:ascii="Calibri Light"/>
          <w:sz w:val="36"/>
        </w:rPr>
        <w:t>Phone:</w:t>
      </w:r>
      <w:r w:rsidR="00057676">
        <w:rPr>
          <w:rFonts w:ascii="Calibri Light"/>
          <w:spacing w:val="-13"/>
          <w:sz w:val="36"/>
        </w:rPr>
        <w:t xml:space="preserve"> </w:t>
      </w:r>
      <w:r w:rsidR="00057676">
        <w:rPr>
          <w:rFonts w:ascii="Calibri Light"/>
          <w:spacing w:val="-1"/>
          <w:sz w:val="36"/>
        </w:rPr>
        <w:t>438-8073</w:t>
      </w:r>
    </w:p>
    <w:p w14:paraId="4CC3C855" w14:textId="77777777" w:rsidR="005335F4" w:rsidRDefault="005335F4">
      <w:pPr>
        <w:rPr>
          <w:rFonts w:ascii="Calibri Light" w:eastAsia="Calibri Light" w:hAnsi="Calibri Light" w:cs="Calibri Light"/>
          <w:sz w:val="36"/>
          <w:szCs w:val="36"/>
        </w:rPr>
      </w:pPr>
    </w:p>
    <w:p w14:paraId="0DE946D0" w14:textId="77777777" w:rsidR="005335F4" w:rsidRDefault="005335F4">
      <w:pPr>
        <w:spacing w:before="10"/>
        <w:rPr>
          <w:rFonts w:ascii="Calibri Light" w:eastAsia="Calibri Light" w:hAnsi="Calibri Light" w:cs="Calibri Light"/>
          <w:sz w:val="35"/>
          <w:szCs w:val="35"/>
        </w:rPr>
      </w:pPr>
    </w:p>
    <w:p w14:paraId="494E5C8C" w14:textId="77777777" w:rsidR="005335F4" w:rsidRDefault="00057676">
      <w:pPr>
        <w:pStyle w:val="Heading2"/>
        <w:numPr>
          <w:ilvl w:val="0"/>
          <w:numId w:val="1"/>
        </w:numPr>
        <w:tabs>
          <w:tab w:val="left" w:pos="1320"/>
        </w:tabs>
        <w:ind w:hanging="799"/>
        <w:jc w:val="left"/>
        <w:rPr>
          <w:b w:val="0"/>
          <w:bCs w:val="0"/>
        </w:rPr>
      </w:pPr>
      <w:r>
        <w:rPr>
          <w:color w:val="676767"/>
        </w:rPr>
        <w:t>Purposes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Course</w:t>
      </w:r>
    </w:p>
    <w:p w14:paraId="5E414F88" w14:textId="77777777" w:rsidR="005335F4" w:rsidRDefault="005335F4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0A950B19" w14:textId="77777777" w:rsidR="005335F4" w:rsidRDefault="00057676">
      <w:pPr>
        <w:pStyle w:val="BodyText"/>
        <w:ind w:left="160" w:right="188" w:firstLine="719"/>
      </w:pPr>
      <w:r>
        <w:rPr>
          <w:color w:val="676767"/>
        </w:rPr>
        <w:t>This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course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an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intermediate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statistics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course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designed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primarily</w:t>
      </w:r>
      <w:r>
        <w:rPr>
          <w:color w:val="676767"/>
          <w:spacing w:val="42"/>
          <w:w w:val="99"/>
        </w:rPr>
        <w:t xml:space="preserve"> </w:t>
      </w:r>
      <w:r>
        <w:rPr>
          <w:color w:val="676767"/>
        </w:rPr>
        <w:t>for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sociology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graduate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students.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As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much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possible,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I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emphasize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"social"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examples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because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most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you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are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graduate</w:t>
      </w:r>
      <w:r>
        <w:rPr>
          <w:color w:val="676767"/>
          <w:spacing w:val="-9"/>
        </w:rPr>
        <w:t xml:space="preserve"> </w:t>
      </w:r>
      <w:proofErr w:type="gramStart"/>
      <w:r>
        <w:rPr>
          <w:color w:val="676767"/>
        </w:rPr>
        <w:t>students</w:t>
      </w:r>
      <w:proofErr w:type="gramEnd"/>
      <w:r>
        <w:rPr>
          <w:color w:val="676767"/>
          <w:spacing w:val="-9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27"/>
          <w:w w:val="99"/>
        </w:rPr>
        <w:t xml:space="preserve"> </w:t>
      </w:r>
      <w:r>
        <w:rPr>
          <w:color w:val="676767"/>
          <w:spacing w:val="-1"/>
        </w:rPr>
        <w:t>sociology.</w:t>
      </w:r>
      <w:r>
        <w:rPr>
          <w:color w:val="676767"/>
          <w:spacing w:val="-15"/>
        </w:rPr>
        <w:t xml:space="preserve"> </w:t>
      </w:r>
      <w:r>
        <w:rPr>
          <w:color w:val="676767"/>
        </w:rPr>
        <w:t>Since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most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social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scientists--including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me--are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not</w:t>
      </w:r>
      <w:r>
        <w:rPr>
          <w:color w:val="676767"/>
          <w:spacing w:val="40"/>
          <w:w w:val="99"/>
        </w:rPr>
        <w:t xml:space="preserve"> </w:t>
      </w:r>
      <w:r>
        <w:rPr>
          <w:color w:val="676767"/>
          <w:spacing w:val="-1"/>
        </w:rPr>
        <w:t>mathematicians,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theoretical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derivation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12"/>
        </w:rPr>
        <w:t xml:space="preserve"> </w:t>
      </w:r>
      <w:r>
        <w:rPr>
          <w:color w:val="676767"/>
          <w:spacing w:val="-1"/>
        </w:rPr>
        <w:t>formulae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not</w:t>
      </w:r>
      <w:r>
        <w:rPr>
          <w:color w:val="676767"/>
          <w:spacing w:val="42"/>
          <w:w w:val="99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dealt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with.</w:t>
      </w:r>
      <w:r>
        <w:rPr>
          <w:color w:val="676767"/>
          <w:spacing w:val="68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short,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purposes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course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are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3"/>
        </w:rPr>
        <w:t xml:space="preserve"> </w:t>
      </w:r>
      <w:r>
        <w:rPr>
          <w:color w:val="676767"/>
        </w:rPr>
        <w:t>acquaint</w:t>
      </w:r>
      <w:r>
        <w:rPr>
          <w:color w:val="676767"/>
          <w:spacing w:val="-2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  <w:spacing w:val="-1"/>
        </w:rPr>
        <w:t>with: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(1)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6"/>
        </w:rPr>
        <w:t xml:space="preserve"> </w:t>
      </w:r>
      <w:r>
        <w:rPr>
          <w:rFonts w:cs="Times New Roman"/>
          <w:b/>
          <w:bCs/>
          <w:color w:val="676767"/>
          <w:u w:val="thick" w:color="676767"/>
        </w:rPr>
        <w:t>logic</w:t>
      </w:r>
      <w:r>
        <w:rPr>
          <w:rFonts w:cs="Times New Roman"/>
          <w:b/>
          <w:bCs/>
          <w:color w:val="676767"/>
          <w:spacing w:val="-8"/>
          <w:u w:val="thick" w:color="676767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social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statistics,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(2)</w:t>
      </w:r>
      <w:r>
        <w:rPr>
          <w:color w:val="676767"/>
          <w:spacing w:val="-7"/>
        </w:rPr>
        <w:t xml:space="preserve"> </w:t>
      </w:r>
      <w:r>
        <w:rPr>
          <w:rFonts w:cs="Times New Roman"/>
          <w:b/>
          <w:bCs/>
          <w:color w:val="676767"/>
          <w:u w:val="thick" w:color="676767"/>
        </w:rPr>
        <w:t>computation</w:t>
      </w:r>
      <w:r>
        <w:rPr>
          <w:rFonts w:cs="Times New Roman"/>
          <w:b/>
          <w:bCs/>
          <w:color w:val="676767"/>
          <w:spacing w:val="-8"/>
          <w:u w:val="thick" w:color="676767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(3)</w:t>
      </w:r>
      <w:r>
        <w:rPr>
          <w:color w:val="676767"/>
          <w:spacing w:val="27"/>
          <w:w w:val="99"/>
        </w:rPr>
        <w:t xml:space="preserve"> </w:t>
      </w:r>
      <w:r>
        <w:rPr>
          <w:color w:val="676767"/>
        </w:rPr>
        <w:t>interpretation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9"/>
        </w:rPr>
        <w:t xml:space="preserve"> </w:t>
      </w:r>
      <w:r>
        <w:rPr>
          <w:rFonts w:cs="Times New Roman"/>
          <w:color w:val="676767"/>
          <w:spacing w:val="-1"/>
        </w:rPr>
        <w:t>“intermediate”</w:t>
      </w:r>
      <w:r>
        <w:rPr>
          <w:rFonts w:cs="Times New Roman"/>
          <w:color w:val="676767"/>
          <w:spacing w:val="-9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methods,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their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(4)</w:t>
      </w:r>
      <w:r>
        <w:rPr>
          <w:color w:val="676767"/>
          <w:spacing w:val="-9"/>
        </w:rPr>
        <w:t xml:space="preserve"> </w:t>
      </w:r>
      <w:r>
        <w:rPr>
          <w:rFonts w:cs="Times New Roman"/>
          <w:b/>
          <w:bCs/>
          <w:color w:val="676767"/>
          <w:u w:val="thick" w:color="676767"/>
        </w:rPr>
        <w:t>uses</w:t>
      </w:r>
      <w:r>
        <w:rPr>
          <w:rFonts w:cs="Times New Roman"/>
          <w:b/>
          <w:bCs/>
          <w:color w:val="676767"/>
          <w:spacing w:val="35"/>
          <w:w w:val="99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(5)</w:t>
      </w:r>
      <w:r>
        <w:rPr>
          <w:color w:val="676767"/>
          <w:spacing w:val="-8"/>
        </w:rPr>
        <w:t xml:space="preserve"> </w:t>
      </w:r>
      <w:r>
        <w:rPr>
          <w:rFonts w:cs="Times New Roman"/>
          <w:b/>
          <w:bCs/>
          <w:color w:val="676767"/>
          <w:spacing w:val="-1"/>
          <w:u w:val="thick" w:color="676767"/>
        </w:rPr>
        <w:t>misuses</w:t>
      </w:r>
      <w:r>
        <w:rPr>
          <w:rFonts w:cs="Times New Roman"/>
          <w:b/>
          <w:bCs/>
          <w:color w:val="676767"/>
          <w:spacing w:val="-8"/>
          <w:u w:val="thick" w:color="676767"/>
        </w:rPr>
        <w:t xml:space="preserve"> </w:t>
      </w:r>
      <w:r>
        <w:rPr>
          <w:color w:val="676767"/>
        </w:rPr>
        <w:t>(what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sometimes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called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"statistical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doublespeak").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42"/>
          <w:w w:val="99"/>
        </w:rPr>
        <w:t xml:space="preserve"> </w:t>
      </w:r>
      <w:r>
        <w:rPr>
          <w:color w:val="676767"/>
        </w:rPr>
        <w:t>personal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goal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mine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combat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"innumeracy,"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mathematical</w:t>
      </w:r>
      <w:r>
        <w:rPr>
          <w:color w:val="676767"/>
          <w:spacing w:val="49"/>
          <w:w w:val="99"/>
        </w:rPr>
        <w:t xml:space="preserve"> </w:t>
      </w:r>
      <w:r>
        <w:rPr>
          <w:color w:val="676767"/>
        </w:rPr>
        <w:t>counterpart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illiteracy;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that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is,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help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becoming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"statistically</w:t>
      </w:r>
      <w:r>
        <w:rPr>
          <w:color w:val="676767"/>
          <w:spacing w:val="40"/>
          <w:w w:val="99"/>
        </w:rPr>
        <w:t xml:space="preserve"> </w:t>
      </w:r>
      <w:r>
        <w:rPr>
          <w:color w:val="676767"/>
        </w:rPr>
        <w:t>literate."</w:t>
      </w:r>
    </w:p>
    <w:p w14:paraId="12D766C5" w14:textId="77777777" w:rsidR="005335F4" w:rsidRDefault="00057676">
      <w:pPr>
        <w:pStyle w:val="BodyText"/>
        <w:ind w:left="160" w:firstLine="799"/>
      </w:pPr>
      <w:r>
        <w:rPr>
          <w:color w:val="676767"/>
        </w:rPr>
        <w:t>Finally,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because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social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science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data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are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processed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using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3"/>
          <w:w w:val="99"/>
        </w:rPr>
        <w:t xml:space="preserve"> </w:t>
      </w:r>
      <w:r>
        <w:rPr>
          <w:color w:val="676767"/>
          <w:spacing w:val="-1"/>
        </w:rPr>
        <w:t>computer,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also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introduced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creation,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management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30"/>
          <w:w w:val="99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manipulation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data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files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using</w:t>
      </w:r>
      <w:r>
        <w:rPr>
          <w:color w:val="676767"/>
          <w:spacing w:val="-6"/>
        </w:rPr>
        <w:t xml:space="preserve"> </w:t>
      </w:r>
      <w:r>
        <w:rPr>
          <w:i/>
          <w:color w:val="676767"/>
          <w:spacing w:val="-1"/>
        </w:rPr>
        <w:t>PASW</w:t>
      </w:r>
      <w:r>
        <w:rPr>
          <w:i/>
          <w:color w:val="676767"/>
          <w:spacing w:val="-11"/>
        </w:rPr>
        <w:t xml:space="preserve"> </w:t>
      </w:r>
      <w:r>
        <w:rPr>
          <w:color w:val="676767"/>
          <w:spacing w:val="-1"/>
        </w:rPr>
        <w:t>(formerly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called</w:t>
      </w:r>
      <w:r>
        <w:rPr>
          <w:color w:val="676767"/>
          <w:spacing w:val="-9"/>
        </w:rPr>
        <w:t xml:space="preserve"> </w:t>
      </w:r>
      <w:r>
        <w:rPr>
          <w:i/>
          <w:color w:val="676767"/>
        </w:rPr>
        <w:t>SPSS</w:t>
      </w:r>
      <w:r>
        <w:rPr>
          <w:color w:val="676767"/>
        </w:rPr>
        <w:t>).</w:t>
      </w:r>
    </w:p>
    <w:p w14:paraId="6C8E5F3E" w14:textId="77777777" w:rsidR="005335F4" w:rsidRDefault="005335F4">
      <w:pPr>
        <w:sectPr w:rsidR="005335F4" w:rsidSect="002E0C3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CE8B8E6" w14:textId="77777777" w:rsidR="005335F4" w:rsidRDefault="00057676">
      <w:pPr>
        <w:pStyle w:val="Heading2"/>
        <w:numPr>
          <w:ilvl w:val="0"/>
          <w:numId w:val="1"/>
        </w:numPr>
        <w:tabs>
          <w:tab w:val="left" w:pos="1548"/>
        </w:tabs>
        <w:spacing w:before="39"/>
        <w:ind w:left="1547" w:hanging="727"/>
        <w:jc w:val="left"/>
        <w:rPr>
          <w:b w:val="0"/>
          <w:bCs w:val="0"/>
        </w:rPr>
      </w:pPr>
      <w:r>
        <w:rPr>
          <w:color w:val="676767"/>
        </w:rPr>
        <w:lastRenderedPageBreak/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Conduct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Course</w:t>
      </w:r>
    </w:p>
    <w:p w14:paraId="770A0E44" w14:textId="77777777" w:rsidR="005335F4" w:rsidRDefault="005335F4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7D2482E" w14:textId="77777777" w:rsidR="005335F4" w:rsidRDefault="00057676">
      <w:pPr>
        <w:pStyle w:val="BodyText"/>
        <w:ind w:right="174" w:firstLine="719"/>
      </w:pPr>
      <w:r>
        <w:rPr>
          <w:color w:val="676767"/>
        </w:rPr>
        <w:t>A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series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lectures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program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assigned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readings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teach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</w:rPr>
        <w:t>subject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matter.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lectures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do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not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necessarily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duplicate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content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readings;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instead,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they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serve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supplement,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integrate,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clarify</w:t>
      </w:r>
      <w:r>
        <w:rPr>
          <w:color w:val="676767"/>
          <w:spacing w:val="2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printed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material.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Class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participation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encouraged,</w:t>
      </w:r>
      <w:r>
        <w:rPr>
          <w:color w:val="676767"/>
          <w:spacing w:val="-12"/>
        </w:rPr>
        <w:t xml:space="preserve"> </w:t>
      </w:r>
      <w:proofErr w:type="gramStart"/>
      <w:r>
        <w:rPr>
          <w:color w:val="676767"/>
        </w:rPr>
        <w:t>particularly</w:t>
      </w:r>
      <w:r>
        <w:rPr>
          <w:color w:val="676767"/>
          <w:spacing w:val="-2"/>
        </w:rPr>
        <w:t xml:space="preserve"> </w:t>
      </w:r>
      <w:r>
        <w:rPr>
          <w:color w:val="676767"/>
          <w:spacing w:val="32"/>
        </w:rPr>
        <w:t xml:space="preserve"> </w:t>
      </w:r>
      <w:r>
        <w:rPr>
          <w:color w:val="676767"/>
        </w:rPr>
        <w:t>when</w:t>
      </w:r>
      <w:proofErr w:type="gramEnd"/>
      <w:r>
        <w:rPr>
          <w:color w:val="676767"/>
          <w:spacing w:val="-8"/>
        </w:rPr>
        <w:t xml:space="preserve"> </w:t>
      </w:r>
      <w:r>
        <w:rPr>
          <w:color w:val="676767"/>
        </w:rPr>
        <w:t>there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question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or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confusion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regarding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either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lectures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or</w:t>
      </w:r>
      <w:r>
        <w:rPr>
          <w:color w:val="676767"/>
          <w:spacing w:val="-2"/>
        </w:rPr>
        <w:t xml:space="preserve"> 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>readings.</w:t>
      </w:r>
    </w:p>
    <w:p w14:paraId="3927E1C1" w14:textId="77777777" w:rsidR="005335F4" w:rsidRDefault="005335F4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4A0C892C" w14:textId="77777777" w:rsidR="005335F4" w:rsidRDefault="00057676">
      <w:pPr>
        <w:pStyle w:val="BodyText"/>
        <w:ind w:left="820"/>
      </w:pPr>
      <w:r>
        <w:rPr>
          <w:color w:val="676767"/>
        </w:rPr>
        <w:t>Attendance</w:t>
      </w:r>
      <w:r>
        <w:rPr>
          <w:color w:val="676767"/>
          <w:spacing w:val="-16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15"/>
        </w:rPr>
        <w:t xml:space="preserve"> </w:t>
      </w:r>
      <w:r>
        <w:rPr>
          <w:color w:val="676767"/>
          <w:spacing w:val="-1"/>
        </w:rPr>
        <w:t>assumed.</w:t>
      </w:r>
    </w:p>
    <w:p w14:paraId="5DF73194" w14:textId="77777777" w:rsidR="005335F4" w:rsidRDefault="005335F4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6F35D760" w14:textId="77777777" w:rsidR="005335F4" w:rsidRDefault="00057676">
      <w:pPr>
        <w:pStyle w:val="BodyText"/>
        <w:ind w:right="215" w:firstLine="719"/>
      </w:pPr>
      <w:r>
        <w:rPr>
          <w:color w:val="676767"/>
        </w:rPr>
        <w:t>You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are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strongly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advised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read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assigned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materials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before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attending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lecture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order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derive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maximum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benefit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from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class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period.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facilitate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understanding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of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techniques</w:t>
      </w:r>
      <w:r>
        <w:rPr>
          <w:color w:val="676767"/>
          <w:spacing w:val="25"/>
          <w:w w:val="99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required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do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several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statistical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problem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1"/>
        </w:rPr>
        <w:t>sets.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They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are</w:t>
      </w:r>
      <w:r>
        <w:rPr>
          <w:color w:val="676767"/>
          <w:spacing w:val="30"/>
          <w:w w:val="99"/>
        </w:rPr>
        <w:t xml:space="preserve"> </w:t>
      </w:r>
      <w:r>
        <w:rPr>
          <w:color w:val="676767"/>
        </w:rPr>
        <w:t>expected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completed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turned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by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due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date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</w:rPr>
        <w:t>graded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returned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you.</w:t>
      </w:r>
    </w:p>
    <w:p w14:paraId="7F946B31" w14:textId="77777777" w:rsidR="005335F4" w:rsidRDefault="005335F4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7BE13799" w14:textId="77777777" w:rsidR="005335F4" w:rsidRDefault="00057676">
      <w:pPr>
        <w:pStyle w:val="BodyText"/>
        <w:ind w:right="102" w:firstLine="719"/>
      </w:pPr>
      <w:r>
        <w:rPr>
          <w:b/>
          <w:spacing w:val="-1"/>
        </w:rPr>
        <w:t>Objectives:</w:t>
      </w:r>
      <w:r>
        <w:rPr>
          <w:b/>
          <w:spacing w:val="6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statistical</w:t>
      </w:r>
      <w:r>
        <w:rPr>
          <w:spacing w:val="-9"/>
        </w:rPr>
        <w:t xml:space="preserve"> </w:t>
      </w:r>
      <w:r>
        <w:t>portion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34"/>
          <w:w w:val="99"/>
        </w:rPr>
        <w:t xml:space="preserve"> </w:t>
      </w:r>
      <w:r>
        <w:t>sociological</w:t>
      </w:r>
      <w:r>
        <w:rPr>
          <w:spacing w:val="-13"/>
        </w:rPr>
        <w:t xml:space="preserve"> </w:t>
      </w:r>
      <w:r>
        <w:rPr>
          <w:spacing w:val="-1"/>
        </w:rPr>
        <w:t>imagination</w:t>
      </w:r>
      <w:r>
        <w:rPr>
          <w:spacing w:val="-11"/>
        </w:rPr>
        <w:t xml:space="preserve"> </w:t>
      </w:r>
      <w:r>
        <w:rPr>
          <w:spacing w:val="-1"/>
        </w:rPr>
        <w:t>(i.e.,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ability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interpret</w:t>
      </w:r>
      <w:r>
        <w:rPr>
          <w:spacing w:val="-12"/>
        </w:rPr>
        <w:t xml:space="preserve"> </w:t>
      </w:r>
      <w:r>
        <w:t>quantitative,</w:t>
      </w:r>
      <w:r>
        <w:rPr>
          <w:spacing w:val="34"/>
          <w:w w:val="99"/>
        </w:rPr>
        <w:t xml:space="preserve"> </w:t>
      </w:r>
      <w:r>
        <w:rPr>
          <w:spacing w:val="-1"/>
        </w:rPr>
        <w:t>empirical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hypotheses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discover</w:t>
      </w:r>
      <w:r>
        <w:rPr>
          <w:spacing w:val="-10"/>
        </w:rPr>
        <w:t xml:space="preserve"> </w:t>
      </w:r>
      <w:r>
        <w:t>patterns</w:t>
      </w:r>
      <w:r>
        <w:rPr>
          <w:spacing w:val="24"/>
          <w:w w:val="99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intelligent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numbers).</w:t>
      </w:r>
      <w:r>
        <w:rPr>
          <w:spacing w:val="6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effective</w:t>
      </w:r>
      <w:r>
        <w:rPr>
          <w:spacing w:val="29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research.</w:t>
      </w:r>
      <w:r>
        <w:rPr>
          <w:spacing w:val="6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 xml:space="preserve">assist </w:t>
      </w:r>
      <w:r>
        <w:rPr>
          <w:spacing w:val="4"/>
        </w:rPr>
        <w:t xml:space="preserve">      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both.</w:t>
      </w:r>
      <w:r>
        <w:rPr>
          <w:spacing w:val="6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taught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generated,</w:t>
      </w:r>
      <w:r>
        <w:rPr>
          <w:spacing w:val="-7"/>
        </w:rPr>
        <w:t xml:space="preserve"> </w:t>
      </w:r>
      <w:r>
        <w:t>what</w:t>
      </w:r>
      <w:r>
        <w:rPr>
          <w:spacing w:val="2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mean,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create</w:t>
      </w:r>
      <w:r>
        <w:rPr>
          <w:spacing w:val="-9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yourself--using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hand-held</w:t>
      </w:r>
      <w:r>
        <w:rPr>
          <w:spacing w:val="-10"/>
        </w:rPr>
        <w:t xml:space="preserve"> </w:t>
      </w:r>
      <w:r>
        <w:t>calculator</w:t>
      </w:r>
      <w:r>
        <w:rPr>
          <w:spacing w:val="3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computer.</w:t>
      </w:r>
      <w:r>
        <w:rPr>
          <w:spacing w:val="6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empirical</w:t>
      </w:r>
      <w:r>
        <w:rPr>
          <w:spacing w:val="-10"/>
        </w:rPr>
        <w:t xml:space="preserve"> </w:t>
      </w:r>
      <w:r>
        <w:t>journal</w:t>
      </w:r>
      <w:r>
        <w:rPr>
          <w:spacing w:val="-10"/>
        </w:rPr>
        <w:t xml:space="preserve"> </w:t>
      </w:r>
      <w:r>
        <w:rPr>
          <w:spacing w:val="-1"/>
        </w:rPr>
        <w:t>articles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4"/>
        </w:rPr>
        <w:t xml:space="preserve">         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media</w:t>
      </w:r>
      <w:r>
        <w:rPr>
          <w:spacing w:val="-9"/>
        </w:rPr>
        <w:t xml:space="preserve"> </w:t>
      </w:r>
      <w:r>
        <w:t>outlets.</w:t>
      </w:r>
      <w:r>
        <w:rPr>
          <w:spacing w:val="6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foundation</w:t>
      </w:r>
      <w:r>
        <w:rPr>
          <w:spacing w:val="28"/>
          <w:w w:val="9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build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statistical</w:t>
      </w:r>
      <w:r>
        <w:rPr>
          <w:spacing w:val="-6"/>
        </w:rPr>
        <w:t xml:space="preserve"> </w:t>
      </w:r>
      <w:r>
        <w:t>analyses,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21"/>
          <w:w w:val="99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academia</w:t>
      </w:r>
      <w:r>
        <w:rPr>
          <w:spacing w:val="-10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rPr>
          <w:spacing w:val="-1"/>
        </w:rPr>
        <w:t>training.</w:t>
      </w:r>
    </w:p>
    <w:p w14:paraId="0A1EF214" w14:textId="77777777" w:rsidR="005335F4" w:rsidRDefault="00057676">
      <w:pPr>
        <w:pStyle w:val="BodyText"/>
        <w:spacing w:before="241"/>
        <w:ind w:right="102" w:firstLine="719"/>
      </w:pPr>
      <w:r>
        <w:rPr>
          <w:rFonts w:cs="Times New Roman"/>
          <w:b/>
          <w:bCs/>
        </w:rPr>
        <w:t>Math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v.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Interpretation: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course.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It’s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  <w:w w:val="9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mathematics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sense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1"/>
        </w:rPr>
        <w:t>phenomena.</w:t>
      </w:r>
      <w:r>
        <w:rPr>
          <w:spacing w:val="67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while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solve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solutions</w:t>
      </w:r>
      <w:r>
        <w:rPr>
          <w:spacing w:val="-7"/>
        </w:rPr>
        <w:t xml:space="preserve"> </w:t>
      </w:r>
      <w:r>
        <w:rPr>
          <w:spacing w:val="2"/>
        </w:rPr>
        <w:t>we</w:t>
      </w:r>
      <w:r>
        <w:rPr>
          <w:spacing w:val="-8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t>are</w:t>
      </w:r>
      <w:r>
        <w:rPr>
          <w:spacing w:val="47"/>
          <w:w w:val="99"/>
        </w:rPr>
        <w:t xml:space="preserve"> </w:t>
      </w:r>
      <w:r>
        <w:rPr>
          <w:spacing w:val="-1"/>
        </w:rPr>
        <w:t>mathematical,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7"/>
        </w:rPr>
        <w:t xml:space="preserve"> </w:t>
      </w:r>
      <w:r>
        <w:rPr>
          <w:spacing w:val="-1"/>
        </w:rPr>
        <w:t>emphasis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the</w:t>
      </w:r>
    </w:p>
    <w:p w14:paraId="6039A8BA" w14:textId="77777777" w:rsidR="005335F4" w:rsidRDefault="005335F4">
      <w:pPr>
        <w:sectPr w:rsidR="005335F4">
          <w:pgSz w:w="12240" w:h="15840"/>
          <w:pgMar w:top="1400" w:right="1340" w:bottom="280" w:left="1340" w:header="720" w:footer="720" w:gutter="0"/>
          <w:cols w:space="720"/>
        </w:sectPr>
      </w:pPr>
    </w:p>
    <w:p w14:paraId="1F0AE201" w14:textId="77777777" w:rsidR="005335F4" w:rsidRDefault="00057676">
      <w:pPr>
        <w:spacing w:before="32"/>
        <w:ind w:left="100" w:right="12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/>
          <w:sz w:val="32"/>
        </w:rPr>
        <w:t>interpretation</w:t>
      </w:r>
      <w:proofErr w:type="gramEnd"/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answer.</w:t>
      </w:r>
      <w:r>
        <w:rPr>
          <w:rFonts w:ascii="Times New Roman"/>
          <w:spacing w:val="67"/>
          <w:sz w:val="32"/>
        </w:rPr>
        <w:t xml:space="preserve"> </w:t>
      </w:r>
      <w:r>
        <w:rPr>
          <w:rFonts w:ascii="Times New Roman"/>
          <w:b/>
          <w:sz w:val="32"/>
          <w:u w:val="thick" w:color="000000"/>
        </w:rPr>
        <w:t>Assume</w:t>
      </w:r>
      <w:r>
        <w:rPr>
          <w:rFonts w:ascii="Times New Roman"/>
          <w:b/>
          <w:spacing w:val="-4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that</w:t>
      </w:r>
      <w:r>
        <w:rPr>
          <w:rFonts w:ascii="Times New Roman"/>
          <w:b/>
          <w:spacing w:val="-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I</w:t>
      </w:r>
      <w:r>
        <w:rPr>
          <w:rFonts w:ascii="Times New Roman"/>
          <w:b/>
          <w:spacing w:val="-6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want</w:t>
      </w:r>
      <w:r>
        <w:rPr>
          <w:rFonts w:ascii="Times New Roman"/>
          <w:b/>
          <w:spacing w:val="-9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</w:t>
      </w:r>
      <w:r>
        <w:rPr>
          <w:rFonts w:ascii="Times New Roman"/>
          <w:b/>
          <w:spacing w:val="-8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to</w:t>
      </w:r>
      <w:r>
        <w:rPr>
          <w:rFonts w:ascii="Times New Roman"/>
          <w:b/>
          <w:spacing w:val="-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interpret</w:t>
      </w:r>
      <w:r>
        <w:rPr>
          <w:rFonts w:ascii="Times New Roman"/>
          <w:b/>
          <w:spacing w:val="-7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the</w:t>
      </w:r>
      <w:r>
        <w:rPr>
          <w:rFonts w:ascii="Times New Roman"/>
          <w:b/>
          <w:spacing w:val="25"/>
          <w:w w:val="99"/>
          <w:sz w:val="32"/>
        </w:rPr>
        <w:t xml:space="preserve"> </w:t>
      </w:r>
      <w:r>
        <w:rPr>
          <w:rFonts w:ascii="Times New Roman"/>
          <w:b/>
          <w:sz w:val="32"/>
          <w:u w:val="thick" w:color="000000"/>
        </w:rPr>
        <w:t>answers</w:t>
      </w:r>
      <w:r>
        <w:rPr>
          <w:rFonts w:ascii="Times New Roman"/>
          <w:sz w:val="32"/>
        </w:rPr>
        <w:t>.</w:t>
      </w:r>
      <w:r>
        <w:rPr>
          <w:rFonts w:ascii="Times New Roman"/>
          <w:spacing w:val="63"/>
          <w:sz w:val="32"/>
        </w:rPr>
        <w:t xml:space="preserve"> </w:t>
      </w:r>
      <w:r>
        <w:rPr>
          <w:rFonts w:ascii="Times New Roman"/>
          <w:spacing w:val="-1"/>
          <w:sz w:val="32"/>
        </w:rPr>
        <w:t>This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means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putting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pacing w:val="-1"/>
          <w:sz w:val="32"/>
        </w:rPr>
        <w:t>number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within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sentence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that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would</w:t>
      </w:r>
      <w:r>
        <w:rPr>
          <w:rFonts w:ascii="Times New Roman"/>
          <w:spacing w:val="22"/>
          <w:w w:val="99"/>
          <w:sz w:val="32"/>
        </w:rPr>
        <w:t xml:space="preserve"> </w:t>
      </w:r>
      <w:r>
        <w:rPr>
          <w:rFonts w:ascii="Times New Roman"/>
          <w:spacing w:val="-1"/>
          <w:sz w:val="32"/>
        </w:rPr>
        <w:t>make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sense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1"/>
          <w:sz w:val="32"/>
        </w:rPr>
        <w:t>any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reasonably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intelligent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person.</w:t>
      </w:r>
    </w:p>
    <w:p w14:paraId="7F8D128E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20DDBC0" w14:textId="77777777" w:rsidR="005335F4" w:rsidRDefault="005335F4">
      <w:pPr>
        <w:spacing w:before="7"/>
        <w:rPr>
          <w:rFonts w:ascii="Times New Roman" w:eastAsia="Times New Roman" w:hAnsi="Times New Roman" w:cs="Times New Roman"/>
          <w:sz w:val="41"/>
          <w:szCs w:val="41"/>
        </w:rPr>
      </w:pPr>
    </w:p>
    <w:p w14:paraId="48B452DB" w14:textId="77777777" w:rsidR="005335F4" w:rsidRDefault="00057676">
      <w:pPr>
        <w:tabs>
          <w:tab w:val="left" w:pos="2260"/>
          <w:tab w:val="left" w:pos="5155"/>
        </w:tabs>
        <w:ind w:left="2260" w:right="123" w:hanging="14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95"/>
          <w:sz w:val="32"/>
        </w:rPr>
        <w:t>Texts:</w:t>
      </w:r>
      <w:r>
        <w:rPr>
          <w:rFonts w:ascii="Times New Roman"/>
          <w:b/>
          <w:w w:val="95"/>
          <w:sz w:val="32"/>
        </w:rPr>
        <w:tab/>
      </w:r>
      <w:r>
        <w:rPr>
          <w:rFonts w:ascii="Times New Roman"/>
          <w:sz w:val="32"/>
        </w:rPr>
        <w:t>Leonard,</w:t>
      </w:r>
      <w:r>
        <w:rPr>
          <w:rFonts w:ascii="Times New Roman"/>
          <w:spacing w:val="-12"/>
          <w:sz w:val="32"/>
        </w:rPr>
        <w:t xml:space="preserve"> </w:t>
      </w:r>
      <w:proofErr w:type="spellStart"/>
      <w:r>
        <w:rPr>
          <w:rFonts w:ascii="Times New Roman"/>
          <w:spacing w:val="-1"/>
          <w:sz w:val="32"/>
        </w:rPr>
        <w:t>Wib</w:t>
      </w:r>
      <w:proofErr w:type="spellEnd"/>
      <w:r>
        <w:rPr>
          <w:rFonts w:ascii="Times New Roman"/>
          <w:spacing w:val="-1"/>
          <w:sz w:val="32"/>
        </w:rPr>
        <w:t>.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2016.</w:t>
      </w:r>
      <w:r>
        <w:rPr>
          <w:rFonts w:ascii="Times New Roman"/>
          <w:sz w:val="32"/>
        </w:rPr>
        <w:tab/>
      </w:r>
      <w:r>
        <w:rPr>
          <w:rFonts w:ascii="Times New Roman"/>
          <w:b/>
          <w:i/>
          <w:sz w:val="32"/>
        </w:rPr>
        <w:t>Data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Analytics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for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Univariate,</w:t>
      </w:r>
      <w:r>
        <w:rPr>
          <w:rFonts w:ascii="Times New Roman"/>
          <w:b/>
          <w:i/>
          <w:spacing w:val="29"/>
          <w:w w:val="99"/>
          <w:sz w:val="32"/>
        </w:rPr>
        <w:t xml:space="preserve"> </w:t>
      </w:r>
      <w:r>
        <w:rPr>
          <w:rFonts w:ascii="Times New Roman"/>
          <w:b/>
          <w:i/>
          <w:sz w:val="32"/>
        </w:rPr>
        <w:t>Bivariate,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and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Multivariate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Distributions</w:t>
      </w:r>
      <w:r>
        <w:rPr>
          <w:rFonts w:ascii="Times New Roman"/>
          <w:sz w:val="32"/>
        </w:rPr>
        <w:t>.</w:t>
      </w:r>
      <w:r>
        <w:rPr>
          <w:rFonts w:ascii="Times New Roman"/>
          <w:spacing w:val="59"/>
          <w:sz w:val="32"/>
        </w:rPr>
        <w:t xml:space="preserve"> </w:t>
      </w:r>
      <w:r>
        <w:rPr>
          <w:rFonts w:ascii="Times New Roman"/>
          <w:sz w:val="32"/>
        </w:rPr>
        <w:t>This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will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be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pacing w:val="-1"/>
          <w:sz w:val="32"/>
        </w:rPr>
        <w:t>supplemented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Readings/Articles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that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I</w:t>
      </w:r>
      <w:r>
        <w:rPr>
          <w:rFonts w:ascii="Times New Roman"/>
          <w:spacing w:val="-13"/>
          <w:sz w:val="32"/>
        </w:rPr>
        <w:t xml:space="preserve"> </w:t>
      </w:r>
      <w:r>
        <w:rPr>
          <w:rFonts w:ascii="Times New Roman"/>
          <w:spacing w:val="1"/>
          <w:sz w:val="32"/>
        </w:rPr>
        <w:t>deem</w:t>
      </w:r>
      <w:r>
        <w:rPr>
          <w:rFonts w:ascii="Times New Roman"/>
          <w:spacing w:val="30"/>
          <w:w w:val="99"/>
          <w:sz w:val="32"/>
        </w:rPr>
        <w:t xml:space="preserve"> </w:t>
      </w:r>
      <w:r>
        <w:rPr>
          <w:rFonts w:ascii="Times New Roman"/>
          <w:sz w:val="32"/>
        </w:rPr>
        <w:t>appropriate.</w:t>
      </w:r>
    </w:p>
    <w:p w14:paraId="48DB69EF" w14:textId="77777777" w:rsidR="005335F4" w:rsidRDefault="00057676">
      <w:pPr>
        <w:spacing w:before="126" w:line="368" w:lineRule="exact"/>
        <w:ind w:left="2260" w:right="123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sz w:val="32"/>
        </w:rPr>
        <w:t>Agresti</w:t>
      </w:r>
      <w:proofErr w:type="spellEnd"/>
      <w:r>
        <w:rPr>
          <w:rFonts w:ascii="Times New Roman"/>
          <w:sz w:val="32"/>
        </w:rPr>
        <w:t>,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Alan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Barbara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Finlay.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2009.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</w:rPr>
        <w:t>Statistical</w:t>
      </w:r>
      <w:r>
        <w:rPr>
          <w:rFonts w:ascii="Times New Roman"/>
          <w:b/>
          <w:i/>
          <w:spacing w:val="22"/>
          <w:w w:val="99"/>
          <w:sz w:val="32"/>
        </w:rPr>
        <w:t xml:space="preserve"> </w:t>
      </w:r>
      <w:r>
        <w:rPr>
          <w:rFonts w:ascii="Times New Roman"/>
          <w:b/>
          <w:i/>
          <w:sz w:val="32"/>
        </w:rPr>
        <w:t>Methods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for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the</w:t>
      </w:r>
      <w:r>
        <w:rPr>
          <w:rFonts w:ascii="Times New Roman"/>
          <w:b/>
          <w:i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</w:rPr>
        <w:t>Social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Sciences</w:t>
      </w:r>
      <w:r>
        <w:rPr>
          <w:rFonts w:ascii="Times New Roman"/>
          <w:sz w:val="32"/>
        </w:rPr>
        <w:t>.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Upper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Saddle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River</w:t>
      </w:r>
      <w:r>
        <w:rPr>
          <w:rFonts w:ascii="Times New Roman"/>
          <w:spacing w:val="26"/>
          <w:w w:val="99"/>
          <w:sz w:val="32"/>
        </w:rPr>
        <w:t xml:space="preserve"> </w:t>
      </w:r>
      <w:r>
        <w:rPr>
          <w:rFonts w:ascii="Times New Roman"/>
          <w:sz w:val="32"/>
        </w:rPr>
        <w:t>NJ: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Prentice-Hall.</w:t>
      </w:r>
      <w:r>
        <w:rPr>
          <w:rFonts w:ascii="Times New Roman"/>
          <w:spacing w:val="63"/>
          <w:sz w:val="32"/>
        </w:rPr>
        <w:t xml:space="preserve"> </w:t>
      </w:r>
      <w:r>
        <w:rPr>
          <w:rFonts w:ascii="Times New Roman"/>
          <w:spacing w:val="-1"/>
          <w:sz w:val="32"/>
        </w:rPr>
        <w:t>4</w:t>
      </w:r>
      <w:proofErr w:type="spellStart"/>
      <w:r>
        <w:rPr>
          <w:rFonts w:ascii="Times New Roman"/>
          <w:spacing w:val="-1"/>
          <w:position w:val="11"/>
          <w:sz w:val="21"/>
        </w:rPr>
        <w:t>th</w:t>
      </w:r>
      <w:proofErr w:type="spellEnd"/>
      <w:r>
        <w:rPr>
          <w:rFonts w:ascii="Times New Roman"/>
          <w:spacing w:val="18"/>
          <w:position w:val="11"/>
          <w:sz w:val="21"/>
        </w:rPr>
        <w:t xml:space="preserve"> </w:t>
      </w:r>
      <w:r>
        <w:rPr>
          <w:rFonts w:ascii="Times New Roman"/>
          <w:sz w:val="32"/>
        </w:rPr>
        <w:t>Edition.</w:t>
      </w:r>
    </w:p>
    <w:p w14:paraId="247BCF84" w14:textId="77777777" w:rsidR="005335F4" w:rsidRDefault="00057676">
      <w:pPr>
        <w:spacing w:before="117" w:line="368" w:lineRule="exact"/>
        <w:ind w:left="22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Allison,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Paul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D.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1999.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Multiple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Regression: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A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Primer</w:t>
      </w:r>
      <w:r>
        <w:rPr>
          <w:rFonts w:ascii="Times New Roman"/>
          <w:b/>
          <w:sz w:val="32"/>
        </w:rPr>
        <w:t>.</w:t>
      </w:r>
    </w:p>
    <w:p w14:paraId="3CD4BEB0" w14:textId="77777777" w:rsidR="005335F4" w:rsidRDefault="00057676">
      <w:pPr>
        <w:pStyle w:val="BodyText"/>
        <w:spacing w:line="368" w:lineRule="exact"/>
        <w:ind w:left="2260"/>
      </w:pPr>
      <w:r>
        <w:t>Thousand</w:t>
      </w:r>
      <w:r>
        <w:rPr>
          <w:spacing w:val="-10"/>
        </w:rPr>
        <w:t xml:space="preserve"> </w:t>
      </w:r>
      <w:r>
        <w:t>Oaks,</w:t>
      </w:r>
      <w:r>
        <w:rPr>
          <w:spacing w:val="-11"/>
        </w:rPr>
        <w:t xml:space="preserve"> </w:t>
      </w:r>
      <w:r>
        <w:t>CA:</w:t>
      </w:r>
      <w:r>
        <w:rPr>
          <w:spacing w:val="-10"/>
        </w:rPr>
        <w:t xml:space="preserve"> </w:t>
      </w:r>
      <w:r>
        <w:t>Pine</w:t>
      </w:r>
      <w:r>
        <w:rPr>
          <w:spacing w:val="-10"/>
        </w:rPr>
        <w:t xml:space="preserve"> </w:t>
      </w:r>
      <w:r>
        <w:t>Forge</w:t>
      </w:r>
      <w:r>
        <w:rPr>
          <w:spacing w:val="-9"/>
        </w:rPr>
        <w:t xml:space="preserve"> </w:t>
      </w:r>
      <w:r>
        <w:t>Press.</w:t>
      </w:r>
    </w:p>
    <w:p w14:paraId="48A44792" w14:textId="77777777" w:rsidR="005335F4" w:rsidRDefault="00057676">
      <w:pPr>
        <w:spacing w:before="119" w:line="368" w:lineRule="exact"/>
        <w:ind w:left="226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/>
          <w:sz w:val="32"/>
        </w:rPr>
        <w:t>Cronk</w:t>
      </w:r>
      <w:proofErr w:type="spellEnd"/>
      <w:r>
        <w:rPr>
          <w:rFonts w:ascii="Times New Roman"/>
          <w:sz w:val="32"/>
        </w:rPr>
        <w:t>,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Brian.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2010.</w:t>
      </w:r>
      <w:r>
        <w:rPr>
          <w:rFonts w:ascii="Times New Roman"/>
          <w:spacing w:val="65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How</w:t>
      </w:r>
      <w:r>
        <w:rPr>
          <w:rFonts w:ascii="Times New Roman"/>
          <w:b/>
          <w:i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</w:rPr>
        <w:t>to</w:t>
      </w:r>
      <w:r>
        <w:rPr>
          <w:rFonts w:ascii="Times New Roman"/>
          <w:b/>
          <w:i/>
          <w:spacing w:val="-6"/>
          <w:sz w:val="32"/>
        </w:rPr>
        <w:t xml:space="preserve"> </w:t>
      </w:r>
      <w:r>
        <w:rPr>
          <w:rFonts w:ascii="Times New Roman"/>
          <w:b/>
          <w:i/>
          <w:sz w:val="32"/>
        </w:rPr>
        <w:t>Use</w:t>
      </w:r>
      <w:r>
        <w:rPr>
          <w:rFonts w:ascii="Times New Roman"/>
          <w:b/>
          <w:i/>
          <w:spacing w:val="-6"/>
          <w:sz w:val="32"/>
        </w:rPr>
        <w:t xml:space="preserve"> </w:t>
      </w:r>
      <w:r>
        <w:rPr>
          <w:rFonts w:ascii="Times New Roman"/>
          <w:b/>
          <w:i/>
          <w:sz w:val="32"/>
        </w:rPr>
        <w:t>PASW</w:t>
      </w:r>
      <w:r>
        <w:rPr>
          <w:rFonts w:ascii="Times New Roman"/>
          <w:b/>
          <w:i/>
          <w:spacing w:val="-9"/>
          <w:sz w:val="32"/>
        </w:rPr>
        <w:t xml:space="preserve"> </w:t>
      </w:r>
      <w:r>
        <w:rPr>
          <w:rFonts w:ascii="Times New Roman"/>
          <w:b/>
          <w:i/>
          <w:sz w:val="32"/>
        </w:rPr>
        <w:t>Statistics.</w:t>
      </w:r>
    </w:p>
    <w:p w14:paraId="615A7983" w14:textId="77777777" w:rsidR="005335F4" w:rsidRDefault="00057676">
      <w:pPr>
        <w:pStyle w:val="BodyText"/>
        <w:spacing w:line="368" w:lineRule="exact"/>
        <w:ind w:left="2260"/>
      </w:pPr>
      <w:r>
        <w:t>Glendale,</w:t>
      </w:r>
      <w:r>
        <w:rPr>
          <w:spacing w:val="-16"/>
        </w:rPr>
        <w:t xml:space="preserve"> </w:t>
      </w:r>
      <w:r>
        <w:t>CA:</w:t>
      </w:r>
      <w:r>
        <w:rPr>
          <w:spacing w:val="-13"/>
        </w:rPr>
        <w:t xml:space="preserve"> </w:t>
      </w:r>
      <w:proofErr w:type="spellStart"/>
      <w:r>
        <w:t>Pyrczak</w:t>
      </w:r>
      <w:proofErr w:type="spellEnd"/>
      <w:r>
        <w:rPr>
          <w:spacing w:val="-15"/>
        </w:rPr>
        <w:t xml:space="preserve"> </w:t>
      </w:r>
      <w:r>
        <w:t>Publishing.</w:t>
      </w:r>
    </w:p>
    <w:p w14:paraId="66F48FBF" w14:textId="77777777" w:rsidR="00966380" w:rsidRDefault="00966380">
      <w:pPr>
        <w:pStyle w:val="BodyText"/>
        <w:spacing w:line="368" w:lineRule="exact"/>
        <w:ind w:left="2260"/>
      </w:pPr>
    </w:p>
    <w:p w14:paraId="4F3B8793" w14:textId="38AC3881" w:rsidR="00966380" w:rsidRPr="00966380" w:rsidRDefault="00966380" w:rsidP="00966380">
      <w:pPr>
        <w:widowControl/>
        <w:spacing w:after="120"/>
        <w:ind w:left="216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66380">
        <w:rPr>
          <w:rFonts w:ascii="Times New Roman" w:eastAsia="Times New Roman" w:hAnsi="Times New Roman" w:cs="Times New Roman"/>
          <w:sz w:val="32"/>
          <w:szCs w:val="32"/>
        </w:rPr>
        <w:t xml:space="preserve">Healey, Joseph.  </w:t>
      </w:r>
      <w:r w:rsidR="00FF350D">
        <w:rPr>
          <w:rFonts w:ascii="Times New Roman" w:eastAsia="Times New Roman" w:hAnsi="Times New Roman" w:cs="Times New Roman"/>
          <w:sz w:val="32"/>
          <w:szCs w:val="32"/>
        </w:rPr>
        <w:t xml:space="preserve">2013. </w:t>
      </w:r>
      <w:r w:rsidRPr="00966380">
        <w:rPr>
          <w:rFonts w:ascii="Times New Roman" w:eastAsia="Times New Roman" w:hAnsi="Times New Roman" w:cs="Times New Roman"/>
          <w:b/>
          <w:sz w:val="32"/>
          <w:szCs w:val="32"/>
        </w:rPr>
        <w:t xml:space="preserve">The Essentials of Statistics. </w:t>
      </w:r>
      <w:r w:rsidRPr="00966380">
        <w:rPr>
          <w:rFonts w:ascii="Times New Roman" w:eastAsia="Times New Roman" w:hAnsi="Times New Roman" w:cs="Times New Roman"/>
          <w:sz w:val="32"/>
          <w:szCs w:val="32"/>
        </w:rPr>
        <w:t xml:space="preserve">Boston:  </w:t>
      </w:r>
      <w:proofErr w:type="spellStart"/>
      <w:r w:rsidRPr="00966380">
        <w:rPr>
          <w:rFonts w:ascii="Times New Roman" w:eastAsia="Times New Roman" w:hAnsi="Times New Roman" w:cs="Times New Roman"/>
          <w:sz w:val="32"/>
          <w:szCs w:val="32"/>
        </w:rPr>
        <w:t>Centage</w:t>
      </w:r>
      <w:proofErr w:type="spellEnd"/>
      <w:r w:rsidRPr="00966380">
        <w:rPr>
          <w:rFonts w:ascii="Times New Roman" w:eastAsia="Times New Roman" w:hAnsi="Times New Roman" w:cs="Times New Roman"/>
          <w:sz w:val="32"/>
          <w:szCs w:val="32"/>
        </w:rPr>
        <w:t xml:space="preserve"> Learning.</w:t>
      </w:r>
    </w:p>
    <w:p w14:paraId="39CCEF8A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60E5282" w14:textId="77777777" w:rsidR="005335F4" w:rsidRDefault="005335F4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6E8002BD" w14:textId="77777777" w:rsidR="005335F4" w:rsidRDefault="00057676">
      <w:pPr>
        <w:pStyle w:val="Heading2"/>
        <w:numPr>
          <w:ilvl w:val="0"/>
          <w:numId w:val="1"/>
        </w:numPr>
        <w:tabs>
          <w:tab w:val="left" w:pos="2059"/>
        </w:tabs>
        <w:ind w:left="2058" w:hanging="878"/>
        <w:jc w:val="left"/>
        <w:rPr>
          <w:b w:val="0"/>
          <w:bCs w:val="0"/>
        </w:rPr>
      </w:pPr>
      <w:r>
        <w:rPr>
          <w:color w:val="676767"/>
        </w:rPr>
        <w:t>Grading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&amp;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Evaluation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Standards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&amp;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Criteria</w:t>
      </w:r>
    </w:p>
    <w:p w14:paraId="3FF611BC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E13238D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47B24A" w14:textId="77777777" w:rsidR="005335F4" w:rsidRDefault="00057676">
      <w:pPr>
        <w:pStyle w:val="BodyText"/>
        <w:numPr>
          <w:ilvl w:val="1"/>
          <w:numId w:val="1"/>
        </w:numPr>
        <w:tabs>
          <w:tab w:val="left" w:pos="2701"/>
        </w:tabs>
        <w:spacing w:before="187"/>
        <w:ind w:right="123" w:hanging="360"/>
      </w:pPr>
      <w:r>
        <w:rPr>
          <w:color w:val="676767"/>
        </w:rPr>
        <w:t>Evaluations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cover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all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course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materials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including</w:t>
      </w:r>
      <w:r>
        <w:rPr>
          <w:color w:val="676767"/>
          <w:spacing w:val="30"/>
          <w:w w:val="99"/>
        </w:rPr>
        <w:t xml:space="preserve"> </w:t>
      </w:r>
      <w:r>
        <w:rPr>
          <w:color w:val="676767"/>
        </w:rPr>
        <w:t>lectures,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readings,</w:t>
      </w:r>
      <w:r>
        <w:rPr>
          <w:color w:val="676767"/>
          <w:spacing w:val="-13"/>
        </w:rPr>
        <w:t xml:space="preserve"> </w:t>
      </w:r>
      <w:r>
        <w:rPr>
          <w:color w:val="676767"/>
          <w:spacing w:val="-1"/>
        </w:rPr>
        <w:t>motion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pictures,</w:t>
      </w:r>
      <w:r>
        <w:rPr>
          <w:color w:val="676767"/>
          <w:spacing w:val="-16"/>
        </w:rPr>
        <w:t xml:space="preserve"> </w:t>
      </w:r>
      <w:r>
        <w:rPr>
          <w:color w:val="676767"/>
        </w:rPr>
        <w:t>classroom</w:t>
      </w:r>
      <w:r>
        <w:rPr>
          <w:color w:val="676767"/>
          <w:spacing w:val="29"/>
          <w:w w:val="99"/>
        </w:rPr>
        <w:t xml:space="preserve"> </w:t>
      </w:r>
      <w:r>
        <w:rPr>
          <w:color w:val="676767"/>
        </w:rPr>
        <w:t>exercises,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visual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aids.</w:t>
      </w:r>
    </w:p>
    <w:p w14:paraId="1C8F8119" w14:textId="77777777" w:rsidR="005335F4" w:rsidRDefault="005335F4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14:paraId="4858691C" w14:textId="77777777" w:rsidR="005335F4" w:rsidRDefault="00057676">
      <w:pPr>
        <w:pStyle w:val="Heading2"/>
        <w:numPr>
          <w:ilvl w:val="1"/>
          <w:numId w:val="1"/>
        </w:numPr>
        <w:tabs>
          <w:tab w:val="left" w:pos="2701"/>
        </w:tabs>
        <w:ind w:left="2700"/>
        <w:rPr>
          <w:b w:val="0"/>
          <w:bCs w:val="0"/>
        </w:rPr>
      </w:pPr>
      <w:r>
        <w:rPr>
          <w:color w:val="676767"/>
        </w:rPr>
        <w:t>Type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Frequency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Evaluations</w:t>
      </w:r>
    </w:p>
    <w:p w14:paraId="02C52686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063A3DE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9925689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0EC347" w14:textId="77777777" w:rsidR="005335F4" w:rsidRDefault="00057676">
      <w:pPr>
        <w:pStyle w:val="BodyText"/>
        <w:numPr>
          <w:ilvl w:val="2"/>
          <w:numId w:val="1"/>
        </w:numPr>
        <w:tabs>
          <w:tab w:val="left" w:pos="3341"/>
        </w:tabs>
        <w:spacing w:before="273"/>
        <w:ind w:right="449"/>
      </w:pPr>
      <w:r>
        <w:rPr>
          <w:color w:val="676767"/>
        </w:rPr>
        <w:t>There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five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evaluations,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form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24"/>
          <w:w w:val="99"/>
        </w:rPr>
        <w:t xml:space="preserve"> </w:t>
      </w:r>
      <w:r>
        <w:rPr>
          <w:color w:val="676767"/>
        </w:rPr>
        <w:t>problem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sets,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each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containing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two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parts: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1)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  <w:spacing w:val="-1"/>
        </w:rPr>
        <w:t>computations</w:t>
      </w:r>
      <w:r>
        <w:rPr>
          <w:color w:val="676767"/>
          <w:spacing w:val="-14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2)</w:t>
      </w:r>
      <w:r>
        <w:rPr>
          <w:color w:val="676767"/>
          <w:spacing w:val="-16"/>
        </w:rPr>
        <w:t xml:space="preserve"> </w:t>
      </w:r>
      <w:r>
        <w:rPr>
          <w:color w:val="676767"/>
        </w:rPr>
        <w:t>interpretations.</w:t>
      </w:r>
    </w:p>
    <w:p w14:paraId="076637CA" w14:textId="77777777" w:rsidR="005335F4" w:rsidRDefault="005335F4">
      <w:pPr>
        <w:sectPr w:rsidR="005335F4">
          <w:pgSz w:w="12240" w:h="15840"/>
          <w:pgMar w:top="1400" w:right="1360" w:bottom="280" w:left="1340" w:header="720" w:footer="720" w:gutter="0"/>
          <w:cols w:space="720"/>
        </w:sectPr>
      </w:pPr>
    </w:p>
    <w:p w14:paraId="7776EE50" w14:textId="77777777" w:rsidR="005335F4" w:rsidRDefault="00057676">
      <w:pPr>
        <w:pStyle w:val="BodyText"/>
        <w:spacing w:before="32" w:line="239" w:lineRule="auto"/>
        <w:ind w:left="3341" w:right="182"/>
      </w:pPr>
      <w:r>
        <w:rPr>
          <w:color w:val="676767"/>
          <w:spacing w:val="-1"/>
        </w:rPr>
        <w:t>Additionally,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each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student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11"/>
        </w:rPr>
        <w:t xml:space="preserve"> </w:t>
      </w:r>
      <w:r>
        <w:rPr>
          <w:color w:val="676767"/>
          <w:spacing w:val="-1"/>
        </w:rPr>
        <w:t>choose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33"/>
          <w:w w:val="99"/>
        </w:rPr>
        <w:t xml:space="preserve"> </w:t>
      </w:r>
      <w:r>
        <w:rPr>
          <w:color w:val="676767"/>
          <w:spacing w:val="-1"/>
        </w:rPr>
        <w:t>research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project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that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presented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class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last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couple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weeks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semester.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There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are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multiple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secondary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data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sets,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e.g.,</w:t>
      </w:r>
      <w:r>
        <w:rPr>
          <w:color w:val="676767"/>
          <w:spacing w:val="24"/>
          <w:w w:val="99"/>
        </w:rPr>
        <w:t xml:space="preserve"> </w:t>
      </w:r>
      <w:r>
        <w:rPr>
          <w:color w:val="676767"/>
        </w:rPr>
        <w:t>General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Social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Survey,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etc.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that</w:t>
      </w:r>
      <w:r>
        <w:rPr>
          <w:color w:val="676767"/>
          <w:spacing w:val="-5"/>
        </w:rPr>
        <w:t xml:space="preserve"> </w:t>
      </w:r>
      <w:r>
        <w:rPr>
          <w:color w:val="676767"/>
          <w:spacing w:val="-1"/>
        </w:rPr>
        <w:t>may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used.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There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no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"pop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quizzes"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or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other</w:t>
      </w:r>
      <w:r>
        <w:rPr>
          <w:color w:val="676767"/>
          <w:spacing w:val="21"/>
          <w:w w:val="99"/>
        </w:rPr>
        <w:t xml:space="preserve"> </w:t>
      </w:r>
      <w:r>
        <w:rPr>
          <w:color w:val="676767"/>
        </w:rPr>
        <w:t>unscheduled</w:t>
      </w:r>
      <w:r>
        <w:rPr>
          <w:color w:val="676767"/>
          <w:spacing w:val="-13"/>
        </w:rPr>
        <w:t xml:space="preserve"> </w:t>
      </w:r>
      <w:r>
        <w:rPr>
          <w:color w:val="676767"/>
          <w:spacing w:val="-1"/>
        </w:rPr>
        <w:t>examinations.</w:t>
      </w:r>
      <w:r>
        <w:rPr>
          <w:color w:val="676767"/>
          <w:spacing w:val="-13"/>
        </w:rPr>
        <w:t xml:space="preserve"> </w:t>
      </w:r>
      <w:r>
        <w:rPr>
          <w:color w:val="676767"/>
          <w:spacing w:val="-1"/>
        </w:rPr>
        <w:t>Each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these</w:t>
      </w:r>
      <w:r>
        <w:rPr>
          <w:color w:val="676767"/>
          <w:spacing w:val="30"/>
          <w:w w:val="99"/>
        </w:rPr>
        <w:t xml:space="preserve"> </w:t>
      </w:r>
      <w:r>
        <w:rPr>
          <w:color w:val="676767"/>
          <w:spacing w:val="-1"/>
        </w:rPr>
        <w:t>exams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5"/>
        </w:rPr>
        <w:t xml:space="preserve"> </w:t>
      </w:r>
      <w:r>
        <w:rPr>
          <w:color w:val="676767"/>
          <w:spacing w:val="-1"/>
        </w:rPr>
        <w:t>made-up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by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instructor.</w:t>
      </w:r>
    </w:p>
    <w:p w14:paraId="28A15A2A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10CD4B3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448AFE4" w14:textId="77777777" w:rsidR="005335F4" w:rsidRDefault="00057676">
      <w:pPr>
        <w:pStyle w:val="Heading2"/>
        <w:numPr>
          <w:ilvl w:val="1"/>
          <w:numId w:val="1"/>
        </w:numPr>
        <w:tabs>
          <w:tab w:val="left" w:pos="2701"/>
        </w:tabs>
        <w:spacing w:before="202"/>
        <w:ind w:left="2700"/>
        <w:rPr>
          <w:b w:val="0"/>
          <w:bCs w:val="0"/>
        </w:rPr>
      </w:pPr>
      <w:r>
        <w:rPr>
          <w:color w:val="676767"/>
          <w:spacing w:val="-1"/>
        </w:rPr>
        <w:t>Grading</w:t>
      </w:r>
      <w:r>
        <w:rPr>
          <w:color w:val="676767"/>
          <w:spacing w:val="-18"/>
        </w:rPr>
        <w:t xml:space="preserve"> </w:t>
      </w:r>
      <w:r>
        <w:rPr>
          <w:color w:val="676767"/>
        </w:rPr>
        <w:t>Policy</w:t>
      </w:r>
    </w:p>
    <w:p w14:paraId="2390A801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89F0AC" w14:textId="77777777" w:rsidR="005335F4" w:rsidRDefault="00057676">
      <w:pPr>
        <w:pStyle w:val="BodyText"/>
        <w:numPr>
          <w:ilvl w:val="2"/>
          <w:numId w:val="1"/>
        </w:numPr>
        <w:tabs>
          <w:tab w:val="left" w:pos="3421"/>
        </w:tabs>
        <w:spacing w:before="274" w:line="239" w:lineRule="auto"/>
        <w:ind w:right="182"/>
      </w:pPr>
      <w:r>
        <w:rPr>
          <w:color w:val="676767"/>
        </w:rPr>
        <w:t>Each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evaluation,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including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project,</w:t>
      </w:r>
      <w:r>
        <w:rPr>
          <w:color w:val="676767"/>
          <w:spacing w:val="-12"/>
        </w:rPr>
        <w:t xml:space="preserve"> </w:t>
      </w:r>
      <w:r>
        <w:rPr>
          <w:color w:val="676767"/>
          <w:spacing w:val="-1"/>
        </w:rPr>
        <w:t>will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</w:rPr>
        <w:t>have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"point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value"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attached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your</w:t>
      </w:r>
      <w:r>
        <w:rPr>
          <w:color w:val="676767"/>
          <w:spacing w:val="25"/>
          <w:w w:val="99"/>
        </w:rPr>
        <w:t xml:space="preserve"> </w:t>
      </w:r>
      <w:r>
        <w:rPr>
          <w:color w:val="676767"/>
          <w:spacing w:val="-1"/>
        </w:rPr>
        <w:t>cumulative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point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total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used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in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  <w:spacing w:val="-1"/>
        </w:rPr>
        <w:t>determining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final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letter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grade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for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6"/>
          <w:w w:val="99"/>
        </w:rPr>
        <w:t xml:space="preserve"> </w:t>
      </w:r>
      <w:r>
        <w:rPr>
          <w:color w:val="676767"/>
        </w:rPr>
        <w:t>course.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Following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each</w:t>
      </w:r>
      <w:r>
        <w:rPr>
          <w:color w:val="676767"/>
          <w:spacing w:val="-7"/>
        </w:rPr>
        <w:t xml:space="preserve"> </w:t>
      </w:r>
      <w:r>
        <w:rPr>
          <w:color w:val="676767"/>
          <w:spacing w:val="-1"/>
        </w:rPr>
        <w:t>you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6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told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27"/>
          <w:w w:val="99"/>
        </w:rPr>
        <w:t xml:space="preserve"> </w:t>
      </w:r>
      <w:r>
        <w:rPr>
          <w:color w:val="676767"/>
        </w:rPr>
        <w:t>letter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grade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which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score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corresponds.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However,</w:t>
      </w:r>
      <w:r>
        <w:rPr>
          <w:color w:val="676767"/>
          <w:spacing w:val="-13"/>
        </w:rPr>
        <w:t xml:space="preserve"> </w:t>
      </w:r>
      <w:r>
        <w:rPr>
          <w:color w:val="676767"/>
        </w:rPr>
        <w:t>letter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grades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are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NOT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cumulative--</w:t>
      </w:r>
      <w:r>
        <w:rPr>
          <w:color w:val="676767"/>
          <w:spacing w:val="23"/>
          <w:w w:val="99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final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letter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grade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determined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by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27"/>
          <w:w w:val="99"/>
        </w:rPr>
        <w:t xml:space="preserve"> </w:t>
      </w:r>
      <w:r>
        <w:rPr>
          <w:color w:val="676767"/>
        </w:rPr>
        <w:t>total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points.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Borderline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cases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will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be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decided</w:t>
      </w:r>
      <w:r>
        <w:rPr>
          <w:color w:val="676767"/>
          <w:spacing w:val="25"/>
          <w:w w:val="99"/>
        </w:rPr>
        <w:t xml:space="preserve"> </w:t>
      </w:r>
      <w:r>
        <w:rPr>
          <w:color w:val="676767"/>
        </w:rPr>
        <w:t>by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the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instructor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based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on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1"/>
        </w:rPr>
        <w:t>demonstrated</w:t>
      </w:r>
      <w:r>
        <w:rPr>
          <w:color w:val="676767"/>
          <w:spacing w:val="22"/>
          <w:w w:val="99"/>
        </w:rPr>
        <w:t xml:space="preserve"> </w:t>
      </w:r>
      <w:r>
        <w:rPr>
          <w:color w:val="676767"/>
          <w:spacing w:val="-1"/>
        </w:rPr>
        <w:t>improvement,</w:t>
      </w:r>
      <w:r>
        <w:rPr>
          <w:color w:val="676767"/>
          <w:spacing w:val="-18"/>
        </w:rPr>
        <w:t xml:space="preserve"> </w:t>
      </w:r>
      <w:r>
        <w:rPr>
          <w:color w:val="676767"/>
        </w:rPr>
        <w:t>attendance,</w:t>
      </w:r>
      <w:r>
        <w:rPr>
          <w:color w:val="676767"/>
          <w:spacing w:val="-19"/>
        </w:rPr>
        <w:t xml:space="preserve"> </w:t>
      </w:r>
      <w:r>
        <w:rPr>
          <w:color w:val="676767"/>
        </w:rPr>
        <w:t>application,</w:t>
      </w:r>
      <w:r>
        <w:rPr>
          <w:color w:val="676767"/>
          <w:spacing w:val="-20"/>
        </w:rPr>
        <w:t xml:space="preserve"> </w:t>
      </w:r>
      <w:r>
        <w:rPr>
          <w:color w:val="676767"/>
        </w:rPr>
        <w:t>class</w:t>
      </w:r>
      <w:r>
        <w:rPr>
          <w:color w:val="676767"/>
          <w:spacing w:val="29"/>
          <w:w w:val="99"/>
        </w:rPr>
        <w:t xml:space="preserve"> </w:t>
      </w:r>
      <w:r>
        <w:rPr>
          <w:color w:val="676767"/>
        </w:rPr>
        <w:t>participation,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interest.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It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is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your</w:t>
      </w:r>
      <w:r>
        <w:rPr>
          <w:color w:val="676767"/>
          <w:spacing w:val="23"/>
          <w:w w:val="99"/>
        </w:rPr>
        <w:t xml:space="preserve"> </w:t>
      </w:r>
      <w:r>
        <w:rPr>
          <w:color w:val="676767"/>
        </w:rPr>
        <w:t>responsibility</w:t>
      </w:r>
      <w:r>
        <w:rPr>
          <w:color w:val="676767"/>
          <w:spacing w:val="-11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-6"/>
        </w:rPr>
        <w:t xml:space="preserve"> </w:t>
      </w:r>
      <w:r>
        <w:rPr>
          <w:color w:val="676767"/>
          <w:spacing w:val="-1"/>
        </w:rPr>
        <w:t>maintain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record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your</w:t>
      </w:r>
      <w:r>
        <w:rPr>
          <w:color w:val="676767"/>
          <w:spacing w:val="24"/>
          <w:w w:val="99"/>
        </w:rPr>
        <w:t xml:space="preserve"> </w:t>
      </w:r>
      <w:r>
        <w:rPr>
          <w:color w:val="676767"/>
        </w:rPr>
        <w:t>points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on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each</w:t>
      </w:r>
      <w:r>
        <w:rPr>
          <w:color w:val="676767"/>
          <w:spacing w:val="-8"/>
        </w:rPr>
        <w:t xml:space="preserve"> </w:t>
      </w:r>
      <w:r>
        <w:rPr>
          <w:color w:val="676767"/>
          <w:spacing w:val="-1"/>
        </w:rPr>
        <w:t>examination</w:t>
      </w:r>
      <w:r>
        <w:rPr>
          <w:color w:val="676767"/>
          <w:spacing w:val="-8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keep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-9"/>
        </w:rPr>
        <w:t xml:space="preserve"> </w:t>
      </w:r>
      <w:r>
        <w:rPr>
          <w:color w:val="676767"/>
        </w:rPr>
        <w:t>running</w:t>
      </w:r>
      <w:r>
        <w:rPr>
          <w:color w:val="676767"/>
          <w:spacing w:val="28"/>
          <w:w w:val="99"/>
        </w:rPr>
        <w:t xml:space="preserve"> </w:t>
      </w:r>
      <w:r>
        <w:rPr>
          <w:color w:val="676767"/>
        </w:rPr>
        <w:t>total.</w:t>
      </w:r>
    </w:p>
    <w:p w14:paraId="69E2ED2B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1B18009" w14:textId="77777777" w:rsidR="005335F4" w:rsidRDefault="005335F4">
      <w:pPr>
        <w:spacing w:before="5"/>
        <w:rPr>
          <w:rFonts w:ascii="Times New Roman" w:eastAsia="Times New Roman" w:hAnsi="Times New Roman" w:cs="Times New Roman"/>
          <w:sz w:val="45"/>
          <w:szCs w:val="45"/>
        </w:rPr>
      </w:pPr>
    </w:p>
    <w:p w14:paraId="5189A4F2" w14:textId="77777777" w:rsidR="005335F4" w:rsidRDefault="00057676">
      <w:pPr>
        <w:pStyle w:val="BodyText"/>
        <w:ind w:left="820"/>
      </w:pPr>
      <w:r>
        <w:rPr>
          <w:b/>
        </w:rPr>
        <w:t>Tools:</w:t>
      </w:r>
      <w:r>
        <w:rPr>
          <w:b/>
          <w:spacing w:val="-9"/>
        </w:rPr>
        <w:t xml:space="preserve"> </w:t>
      </w:r>
      <w:r>
        <w:rPr>
          <w:u w:val="single" w:color="000000"/>
        </w:rPr>
        <w:t>Please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bring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calculator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modules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each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class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t>.</w:t>
      </w:r>
    </w:p>
    <w:p w14:paraId="2889C34A" w14:textId="77777777" w:rsidR="005335F4" w:rsidRDefault="00057676">
      <w:pPr>
        <w:pStyle w:val="BodyText"/>
        <w:spacing w:before="1"/>
        <w:ind w:right="182"/>
      </w:pPr>
      <w:r>
        <w:rPr>
          <w:rFonts w:cs="Times New Roman"/>
          <w:spacing w:val="-1"/>
        </w:rPr>
        <w:t>We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meeting,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they’ll</w:t>
      </w:r>
      <w:r>
        <w:rPr>
          <w:rFonts w:cs="Times New Roman"/>
          <w:spacing w:val="-3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handy.</w:t>
      </w:r>
      <w:r>
        <w:rPr>
          <w:spacing w:val="31"/>
          <w:w w:val="99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t>needed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calculator</w:t>
      </w:r>
      <w:r>
        <w:rPr>
          <w:spacing w:val="-9"/>
        </w:rPr>
        <w:t xml:space="preserve"> </w:t>
      </w:r>
      <w:r>
        <w:t>include:</w:t>
      </w:r>
      <w:r>
        <w:rPr>
          <w:spacing w:val="-9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rPr>
          <w:spacing w:val="-1"/>
        </w:rPr>
        <w:t>(i.e</w:t>
      </w:r>
      <w:proofErr w:type="gramStart"/>
      <w:r>
        <w:rPr>
          <w:spacing w:val="-1"/>
        </w:rPr>
        <w:t>.,</w:t>
      </w:r>
      <w:proofErr w:type="gramEnd"/>
      <w:r>
        <w:rPr>
          <w:spacing w:val="-10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-</w:t>
      </w:r>
    </w:p>
    <w:p w14:paraId="4815AC86" w14:textId="77777777" w:rsidR="005335F4" w:rsidRDefault="00057676">
      <w:pPr>
        <w:pStyle w:val="BodyText"/>
        <w:spacing w:line="367" w:lineRule="exact"/>
      </w:pPr>
      <w:r>
        <w:t>*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/),</w:t>
      </w:r>
      <w:r>
        <w:rPr>
          <w:spacing w:val="-8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root,</w:t>
      </w:r>
      <w:r>
        <w:rPr>
          <w:spacing w:val="-8"/>
        </w:rPr>
        <w:t xml:space="preserve"> </w:t>
      </w:r>
      <w:r>
        <w:t>log,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rPr>
          <w:spacing w:val="-1"/>
        </w:rPr>
        <w:t>(ln).</w:t>
      </w:r>
      <w:r>
        <w:rPr>
          <w:spacing w:val="65"/>
        </w:rPr>
        <w:t xml:space="preserve"> </w:t>
      </w:r>
      <w:r>
        <w:rPr>
          <w:spacing w:val="-1"/>
        </w:rPr>
        <w:t>Memory,</w:t>
      </w:r>
      <w:r>
        <w:rPr>
          <w:spacing w:val="-5"/>
        </w:rPr>
        <w:t xml:space="preserve"> </w:t>
      </w:r>
      <w:r>
        <w:t>parentheses,</w:t>
      </w:r>
    </w:p>
    <w:p w14:paraId="028864D4" w14:textId="77777777" w:rsidR="005335F4" w:rsidRDefault="005335F4">
      <w:pPr>
        <w:spacing w:line="367" w:lineRule="exact"/>
        <w:sectPr w:rsidR="005335F4">
          <w:pgSz w:w="12240" w:h="15840"/>
          <w:pgMar w:top="1400" w:right="1380" w:bottom="280" w:left="1340" w:header="720" w:footer="720" w:gutter="0"/>
          <w:cols w:space="720"/>
        </w:sectPr>
      </w:pPr>
    </w:p>
    <w:p w14:paraId="4590CBD1" w14:textId="77777777" w:rsidR="005335F4" w:rsidRDefault="00057676">
      <w:pPr>
        <w:pStyle w:val="BodyText"/>
        <w:spacing w:before="32"/>
        <w:ind w:right="182"/>
      </w:pPr>
      <w:proofErr w:type="gramStart"/>
      <w:r>
        <w:t>square</w:t>
      </w:r>
      <w:proofErr w:type="gramEnd"/>
      <w:r>
        <w:t>,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inverse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helpful.</w:t>
      </w:r>
      <w:r>
        <w:rPr>
          <w:spacing w:val="63"/>
        </w:rPr>
        <w:t xml:space="preserve"> </w:t>
      </w:r>
      <w:r>
        <w:t>Graphing</w:t>
      </w:r>
      <w:r>
        <w:rPr>
          <w:spacing w:val="-7"/>
        </w:rPr>
        <w:t xml:space="preserve"> </w:t>
      </w:r>
      <w:r>
        <w:t>calculators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r>
        <w:t>necessary.</w:t>
      </w:r>
    </w:p>
    <w:p w14:paraId="5EE7F09C" w14:textId="77777777" w:rsidR="005335F4" w:rsidRDefault="00057676">
      <w:pPr>
        <w:spacing w:before="241"/>
        <w:ind w:left="100" w:right="182" w:firstLine="7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Homework: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There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will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written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homework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assignments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0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regular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basis.</w:t>
      </w:r>
      <w:r>
        <w:rPr>
          <w:rFonts w:ascii="Times New Roman" w:eastAsia="Times New Roman" w:hAnsi="Times New Roman" w:cs="Times New Roman"/>
          <w:spacing w:val="6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Show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your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work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don’t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just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give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answer.</w:t>
      </w:r>
      <w:r>
        <w:rPr>
          <w:rFonts w:ascii="Times New Roman" w:eastAsia="Times New Roman" w:hAnsi="Times New Roman" w:cs="Times New Roman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Please</w:t>
      </w:r>
    </w:p>
    <w:p w14:paraId="03067FCB" w14:textId="77777777" w:rsidR="005335F4" w:rsidRDefault="00057676">
      <w:pPr>
        <w:pStyle w:val="Heading2"/>
        <w:spacing w:line="367" w:lineRule="exact"/>
        <w:ind w:left="100" w:firstLine="0"/>
        <w:rPr>
          <w:rFonts w:cs="Times New Roman"/>
          <w:b w:val="0"/>
          <w:bCs w:val="0"/>
        </w:rPr>
      </w:pPr>
      <w:r>
        <w:rPr>
          <w:rFonts w:cs="Times New Roman"/>
          <w:spacing w:val="-80"/>
          <w:w w:val="99"/>
          <w:u w:val="thick" w:color="000000"/>
        </w:rPr>
        <w:t xml:space="preserve"> </w:t>
      </w:r>
      <w:r>
        <w:rPr>
          <w:rFonts w:cs="Times New Roman"/>
          <w:u w:val="thick" w:color="000000"/>
        </w:rPr>
        <w:t>“</w:t>
      </w:r>
      <w:proofErr w:type="gramStart"/>
      <w:r>
        <w:rPr>
          <w:rFonts w:cs="Times New Roman"/>
          <w:u w:val="thick" w:color="000000"/>
        </w:rPr>
        <w:t>box</w:t>
      </w:r>
      <w:proofErr w:type="gramEnd"/>
      <w:r>
        <w:rPr>
          <w:rFonts w:cs="Times New Roman"/>
          <w:u w:val="thick" w:color="000000"/>
        </w:rPr>
        <w:t>”</w:t>
      </w:r>
      <w:r>
        <w:rPr>
          <w:rFonts w:cs="Times New Roman"/>
          <w:spacing w:val="-14"/>
          <w:u w:val="thick" w:color="000000"/>
        </w:rPr>
        <w:t xml:space="preserve"> </w:t>
      </w:r>
      <w:r>
        <w:rPr>
          <w:rFonts w:cs="Times New Roman"/>
          <w:u w:val="thick" w:color="000000"/>
        </w:rPr>
        <w:t>your</w:t>
      </w:r>
      <w:r>
        <w:rPr>
          <w:rFonts w:cs="Times New Roman"/>
          <w:spacing w:val="-14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nu</w:t>
      </w:r>
      <w:r>
        <w:rPr>
          <w:rFonts w:cs="Times New Roman"/>
          <w:spacing w:val="-3"/>
          <w:u w:val="thick" w:color="000000"/>
        </w:rPr>
        <w:t>me</w:t>
      </w:r>
      <w:proofErr w:type="spellEnd"/>
      <w:r>
        <w:rPr>
          <w:rFonts w:cs="Times New Roman"/>
          <w:spacing w:val="-79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rical</w:t>
      </w:r>
      <w:proofErr w:type="spellEnd"/>
      <w:r>
        <w:rPr>
          <w:rFonts w:cs="Times New Roman"/>
          <w:spacing w:val="-14"/>
          <w:u w:val="thick" w:color="000000"/>
        </w:rPr>
        <w:t xml:space="preserve"> </w:t>
      </w:r>
      <w:proofErr w:type="spellStart"/>
      <w:r>
        <w:rPr>
          <w:rFonts w:cs="Times New Roman"/>
          <w:spacing w:val="-1"/>
          <w:u w:val="thick" w:color="000000"/>
        </w:rPr>
        <w:t>answ</w:t>
      </w:r>
      <w:proofErr w:type="spellEnd"/>
      <w:r>
        <w:rPr>
          <w:rFonts w:cs="Times New Roman"/>
          <w:spacing w:val="-77"/>
          <w:u w:val="thick" w:color="000000"/>
        </w:rPr>
        <w:t xml:space="preserve"> </w:t>
      </w:r>
      <w:proofErr w:type="spellStart"/>
      <w:r>
        <w:rPr>
          <w:rFonts w:cs="Times New Roman"/>
          <w:u w:val="thick" w:color="000000"/>
        </w:rPr>
        <w:t>ers</w:t>
      </w:r>
      <w:proofErr w:type="spellEnd"/>
      <w:r>
        <w:rPr>
          <w:rFonts w:cs="Times New Roman"/>
          <w:spacing w:val="-78"/>
          <w:u w:val="thick" w:color="000000"/>
        </w:rPr>
        <w:t xml:space="preserve"> </w:t>
      </w:r>
      <w:r>
        <w:rPr>
          <w:rFonts w:cs="Times New Roman"/>
          <w:b w:val="0"/>
          <w:bCs w:val="0"/>
        </w:rPr>
        <w:t>.</w:t>
      </w:r>
    </w:p>
    <w:p w14:paraId="2B615089" w14:textId="77777777" w:rsidR="005335F4" w:rsidRDefault="005335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B5DAE" w14:textId="77777777" w:rsidR="005335F4" w:rsidRDefault="005335F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F25B8BE" w14:textId="77777777" w:rsidR="005335F4" w:rsidRDefault="00057676">
      <w:pPr>
        <w:pStyle w:val="BodyText"/>
        <w:spacing w:before="58"/>
        <w:ind w:right="37" w:firstLine="719"/>
      </w:pPr>
      <w:r>
        <w:rPr>
          <w:b/>
        </w:rPr>
        <w:t>Computer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Work:</w:t>
      </w:r>
      <w:r>
        <w:rPr>
          <w:b/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homework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consist</w:t>
      </w:r>
      <w:r>
        <w:rPr>
          <w:spacing w:val="-9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short</w:t>
      </w:r>
      <w:r>
        <w:rPr>
          <w:spacing w:val="-12"/>
        </w:rPr>
        <w:t xml:space="preserve"> </w:t>
      </w:r>
      <w:r>
        <w:rPr>
          <w:spacing w:val="-1"/>
        </w:rPr>
        <w:t>computer</w:t>
      </w:r>
      <w:r>
        <w:rPr>
          <w:spacing w:val="-11"/>
        </w:rPr>
        <w:t xml:space="preserve"> </w:t>
      </w:r>
      <w:r>
        <w:rPr>
          <w:spacing w:val="-1"/>
        </w:rPr>
        <w:t>assignments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explicit</w:t>
      </w:r>
      <w:r>
        <w:rPr>
          <w:spacing w:val="-11"/>
        </w:rPr>
        <w:t xml:space="preserve"> </w:t>
      </w:r>
      <w:r>
        <w:t>instructions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me.</w:t>
      </w:r>
      <w:r>
        <w:rPr>
          <w:spacing w:val="61"/>
        </w:rPr>
        <w:t xml:space="preserve"> </w:t>
      </w:r>
      <w:r>
        <w:t>These</w:t>
      </w:r>
      <w:r>
        <w:rPr>
          <w:spacing w:val="38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too.</w:t>
      </w:r>
    </w:p>
    <w:p w14:paraId="652D5DBD" w14:textId="77777777" w:rsidR="005335F4" w:rsidRDefault="005335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871FA4C" w14:textId="77777777" w:rsidR="005335F4" w:rsidRDefault="005335F4">
      <w:pPr>
        <w:spacing w:before="3"/>
        <w:rPr>
          <w:rFonts w:ascii="Times New Roman" w:eastAsia="Times New Roman" w:hAnsi="Times New Roman" w:cs="Times New Roman"/>
          <w:sz w:val="42"/>
          <w:szCs w:val="42"/>
        </w:rPr>
      </w:pPr>
    </w:p>
    <w:p w14:paraId="679BF8E5" w14:textId="77777777" w:rsidR="005335F4" w:rsidRDefault="00057676">
      <w:pPr>
        <w:pStyle w:val="Heading2"/>
        <w:ind w:left="1828" w:firstLine="0"/>
        <w:rPr>
          <w:b w:val="0"/>
          <w:bCs w:val="0"/>
        </w:rPr>
      </w:pPr>
      <w:r>
        <w:t>TABLE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CONTENTS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MODULES</w:t>
      </w:r>
    </w:p>
    <w:p w14:paraId="65A84760" w14:textId="77777777" w:rsidR="005335F4" w:rsidRDefault="005335F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C71415" w14:textId="77777777" w:rsidR="005335F4" w:rsidRDefault="005335F4">
      <w:pPr>
        <w:spacing w:before="5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075A13D1" w14:textId="77777777" w:rsidR="005335F4" w:rsidRDefault="00057676">
      <w:pPr>
        <w:pStyle w:val="BodyText"/>
        <w:tabs>
          <w:tab w:val="left" w:pos="2980"/>
        </w:tabs>
        <w:ind w:left="2260" w:right="397" w:hanging="2160"/>
      </w:pPr>
      <w:r>
        <w:t>Chapter</w:t>
      </w:r>
      <w:r>
        <w:rPr>
          <w:spacing w:val="-14"/>
        </w:rPr>
        <w:t xml:space="preserve"> </w:t>
      </w:r>
      <w:r>
        <w:t>2</w:t>
      </w:r>
      <w:r>
        <w:tab/>
      </w:r>
      <w:r>
        <w:tab/>
        <w:t>THE</w:t>
      </w:r>
      <w:r>
        <w:rPr>
          <w:spacing w:val="-20"/>
        </w:rPr>
        <w:t xml:space="preserve"> </w:t>
      </w:r>
      <w:r>
        <w:t>CONNECTIONS</w:t>
      </w:r>
      <w:r>
        <w:rPr>
          <w:spacing w:val="-20"/>
        </w:rPr>
        <w:t xml:space="preserve"> </w:t>
      </w:r>
      <w:r>
        <w:rPr>
          <w:spacing w:val="-1"/>
        </w:rPr>
        <w:t>BETWEEEN</w:t>
      </w:r>
      <w:r>
        <w:rPr>
          <w:spacing w:val="-16"/>
        </w:rPr>
        <w:t xml:space="preserve"> </w:t>
      </w:r>
      <w:r>
        <w:t>THEORY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RESEARCH</w:t>
      </w:r>
    </w:p>
    <w:p w14:paraId="25B6F685" w14:textId="77777777" w:rsidR="005335F4" w:rsidRDefault="00057676">
      <w:pPr>
        <w:spacing w:line="200" w:lineRule="atLeast"/>
        <w:ind w:left="3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286475" wp14:editId="70A2D656">
            <wp:extent cx="304771" cy="304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7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0BA1" w14:textId="77777777" w:rsidR="005335F4" w:rsidRDefault="00057676">
      <w:pPr>
        <w:spacing w:before="6"/>
        <w:ind w:left="307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8"/>
          <w:sz w:val="18"/>
        </w:rPr>
        <w:t>C</w:t>
      </w:r>
      <w:r>
        <w:rPr>
          <w:rFonts w:ascii="Segoe UI"/>
          <w:spacing w:val="7"/>
          <w:sz w:val="18"/>
        </w:rPr>
        <w:t>H</w:t>
      </w:r>
      <w:r>
        <w:rPr>
          <w:rFonts w:ascii="Segoe UI"/>
          <w:spacing w:val="-8"/>
          <w:sz w:val="18"/>
        </w:rPr>
        <w:t>2</w:t>
      </w:r>
      <w:r>
        <w:rPr>
          <w:rFonts w:ascii="Segoe UI"/>
          <w:spacing w:val="5"/>
          <w:sz w:val="18"/>
        </w:rPr>
        <w:t>.</w:t>
      </w:r>
      <w:r>
        <w:rPr>
          <w:rFonts w:ascii="Segoe UI"/>
          <w:spacing w:val="-8"/>
          <w:sz w:val="18"/>
        </w:rPr>
        <w:t>z</w:t>
      </w:r>
      <w:r>
        <w:rPr>
          <w:rFonts w:ascii="Segoe UI"/>
          <w:spacing w:val="1"/>
          <w:sz w:val="18"/>
        </w:rPr>
        <w:t>i</w:t>
      </w:r>
      <w:r>
        <w:rPr>
          <w:rFonts w:ascii="Segoe UI"/>
          <w:sz w:val="18"/>
        </w:rPr>
        <w:t>p</w:t>
      </w:r>
    </w:p>
    <w:p w14:paraId="09F70BFD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65939CFC" w14:textId="77777777" w:rsidR="005335F4" w:rsidRDefault="005335F4">
      <w:pPr>
        <w:spacing w:before="13"/>
        <w:rPr>
          <w:rFonts w:ascii="Segoe UI" w:eastAsia="Segoe UI" w:hAnsi="Segoe UI" w:cs="Segoe UI"/>
          <w:sz w:val="15"/>
          <w:szCs w:val="15"/>
        </w:rPr>
      </w:pPr>
    </w:p>
    <w:p w14:paraId="6AFA529A" w14:textId="77777777" w:rsidR="005335F4" w:rsidRDefault="00057676">
      <w:pPr>
        <w:pStyle w:val="BodyText"/>
        <w:tabs>
          <w:tab w:val="left" w:pos="2980"/>
        </w:tabs>
        <w:ind w:left="2260" w:right="182" w:hanging="2160"/>
      </w:pPr>
      <w:r>
        <w:t>Chapter</w:t>
      </w:r>
      <w:r>
        <w:rPr>
          <w:spacing w:val="-14"/>
        </w:rPr>
        <w:t xml:space="preserve"> </w:t>
      </w:r>
      <w:r>
        <w:t>7</w:t>
      </w:r>
      <w:r>
        <w:tab/>
      </w:r>
      <w:r>
        <w:tab/>
        <w:t>DATA</w:t>
      </w:r>
      <w:r>
        <w:rPr>
          <w:spacing w:val="-15"/>
        </w:rPr>
        <w:t xml:space="preserve"> </w:t>
      </w:r>
      <w:r>
        <w:t>PREPARATION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DATA</w:t>
      </w:r>
      <w:r>
        <w:rPr>
          <w:spacing w:val="25"/>
          <w:w w:val="99"/>
        </w:rPr>
        <w:t xml:space="preserve"> </w:t>
      </w:r>
      <w:r>
        <w:t>PROCESSING:</w:t>
      </w:r>
      <w:r>
        <w:rPr>
          <w:spacing w:val="5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PRELUDE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ANALYSIS</w:t>
      </w:r>
    </w:p>
    <w:p w14:paraId="203FBCBB" w14:textId="77777777" w:rsidR="005335F4" w:rsidRDefault="00057676">
      <w:pPr>
        <w:spacing w:line="200" w:lineRule="atLeast"/>
        <w:ind w:left="3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05886B" wp14:editId="194F4F5C">
            <wp:extent cx="304393" cy="3048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8233B" w14:textId="77777777" w:rsidR="005335F4" w:rsidRDefault="00057676">
      <w:pPr>
        <w:spacing w:before="7"/>
        <w:ind w:left="307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8"/>
          <w:sz w:val="18"/>
        </w:rPr>
        <w:t>C</w:t>
      </w:r>
      <w:r>
        <w:rPr>
          <w:rFonts w:ascii="Segoe UI"/>
          <w:spacing w:val="7"/>
          <w:sz w:val="18"/>
        </w:rPr>
        <w:t>H</w:t>
      </w:r>
      <w:r>
        <w:rPr>
          <w:rFonts w:ascii="Segoe UI"/>
          <w:spacing w:val="-8"/>
          <w:sz w:val="18"/>
        </w:rPr>
        <w:t>7</w:t>
      </w:r>
      <w:r>
        <w:rPr>
          <w:rFonts w:ascii="Segoe UI"/>
          <w:spacing w:val="5"/>
          <w:sz w:val="18"/>
        </w:rPr>
        <w:t>.</w:t>
      </w:r>
      <w:r>
        <w:rPr>
          <w:rFonts w:ascii="Segoe UI"/>
          <w:spacing w:val="-8"/>
          <w:sz w:val="18"/>
        </w:rPr>
        <w:t>z</w:t>
      </w:r>
      <w:r>
        <w:rPr>
          <w:rFonts w:ascii="Segoe UI"/>
          <w:spacing w:val="1"/>
          <w:sz w:val="18"/>
        </w:rPr>
        <w:t>i</w:t>
      </w:r>
      <w:r>
        <w:rPr>
          <w:rFonts w:ascii="Segoe UI"/>
          <w:sz w:val="18"/>
        </w:rPr>
        <w:t>p</w:t>
      </w:r>
    </w:p>
    <w:p w14:paraId="2CAC6B59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6D9EF1CC" w14:textId="77777777" w:rsidR="005335F4" w:rsidRDefault="005335F4">
      <w:pPr>
        <w:spacing w:before="12"/>
        <w:rPr>
          <w:rFonts w:ascii="Segoe UI" w:eastAsia="Segoe UI" w:hAnsi="Segoe UI" w:cs="Segoe UI"/>
          <w:sz w:val="15"/>
          <w:szCs w:val="15"/>
        </w:rPr>
      </w:pPr>
    </w:p>
    <w:p w14:paraId="05AF0F5B" w14:textId="77777777" w:rsidR="005335F4" w:rsidRDefault="00057676">
      <w:pPr>
        <w:pStyle w:val="BodyText"/>
        <w:tabs>
          <w:tab w:val="left" w:pos="2980"/>
        </w:tabs>
        <w:ind w:left="2260" w:right="480" w:hanging="2160"/>
      </w:pPr>
      <w:r>
        <w:t>Chapter</w:t>
      </w:r>
      <w:r>
        <w:rPr>
          <w:spacing w:val="-14"/>
        </w:rPr>
        <w:t xml:space="preserve"> </w:t>
      </w:r>
      <w:r>
        <w:t>8</w:t>
      </w:r>
      <w:r>
        <w:tab/>
      </w:r>
      <w:r>
        <w:tab/>
        <w:t>TABULAR</w:t>
      </w:r>
      <w:r>
        <w:rPr>
          <w:spacing w:val="-24"/>
        </w:rPr>
        <w:t xml:space="preserve"> </w:t>
      </w:r>
      <w:r>
        <w:t>REPRESENATION</w:t>
      </w:r>
      <w:r>
        <w:rPr>
          <w:spacing w:val="-22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UNIVARIATE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BIVARIATE</w:t>
      </w:r>
      <w:r>
        <w:rPr>
          <w:spacing w:val="-20"/>
        </w:rPr>
        <w:t xml:space="preserve"> </w:t>
      </w:r>
      <w:r>
        <w:t>QUALITATIVE</w:t>
      </w:r>
      <w:r>
        <w:rPr>
          <w:spacing w:val="25"/>
          <w:w w:val="99"/>
        </w:rPr>
        <w:t xml:space="preserve"> </w:t>
      </w:r>
      <w:r>
        <w:t>VARIABLES:</w:t>
      </w:r>
      <w:r>
        <w:rPr>
          <w:spacing w:val="55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CROSS-</w:t>
      </w:r>
      <w:r>
        <w:rPr>
          <w:spacing w:val="29"/>
          <w:w w:val="99"/>
        </w:rPr>
        <w:t xml:space="preserve"> </w:t>
      </w:r>
      <w:r>
        <w:t>CLASSIFICATION</w:t>
      </w:r>
      <w:r>
        <w:rPr>
          <w:spacing w:val="-42"/>
        </w:rPr>
        <w:t xml:space="preserve"> </w:t>
      </w:r>
      <w:r>
        <w:t>SCHEMES</w:t>
      </w:r>
    </w:p>
    <w:p w14:paraId="27ECCD6F" w14:textId="77777777" w:rsidR="005335F4" w:rsidRDefault="005335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1D7B7" w14:textId="77777777" w:rsidR="005335F4" w:rsidRDefault="005335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D70C1" w14:textId="77777777" w:rsidR="005335F4" w:rsidRDefault="005335F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EAB7DD2" w14:textId="77777777" w:rsidR="005335F4" w:rsidRDefault="00057676">
      <w:pPr>
        <w:spacing w:line="200" w:lineRule="atLeast"/>
        <w:ind w:left="36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A431C6" wp14:editId="401638FE">
            <wp:extent cx="645204" cy="36575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BBF9" w14:textId="77777777" w:rsidR="005335F4" w:rsidRDefault="005335F4">
      <w:pPr>
        <w:rPr>
          <w:rFonts w:ascii="Segoe UI" w:eastAsia="Segoe UI" w:hAnsi="Segoe UI" w:cs="Segoe UI"/>
          <w:sz w:val="21"/>
          <w:szCs w:val="21"/>
        </w:rPr>
        <w:sectPr w:rsidR="005335F4">
          <w:pgSz w:w="12240" w:h="15840"/>
          <w:pgMar w:top="1400" w:right="1380" w:bottom="280" w:left="1340" w:header="720" w:footer="720" w:gutter="0"/>
          <w:cols w:space="720"/>
        </w:sectPr>
      </w:pPr>
      <w:bookmarkStart w:id="0" w:name="_GoBack"/>
      <w:bookmarkEnd w:id="0"/>
    </w:p>
    <w:p w14:paraId="56160EA8" w14:textId="77777777" w:rsidR="005335F4" w:rsidRDefault="005335F4">
      <w:pPr>
        <w:spacing w:before="2"/>
        <w:rPr>
          <w:rFonts w:ascii="Segoe UI" w:eastAsia="Segoe UI" w:hAnsi="Segoe UI" w:cs="Segoe UI"/>
          <w:sz w:val="18"/>
          <w:szCs w:val="18"/>
        </w:rPr>
      </w:pPr>
    </w:p>
    <w:p w14:paraId="273D1CA6" w14:textId="77777777" w:rsidR="005335F4" w:rsidRDefault="00057676">
      <w:pPr>
        <w:pStyle w:val="BodyText"/>
        <w:tabs>
          <w:tab w:val="left" w:pos="2980"/>
        </w:tabs>
        <w:spacing w:before="58"/>
        <w:ind w:left="2260" w:right="1916" w:hanging="2160"/>
      </w:pPr>
      <w:r>
        <w:t>Chapter</w:t>
      </w:r>
      <w:r>
        <w:rPr>
          <w:spacing w:val="-14"/>
        </w:rPr>
        <w:t xml:space="preserve"> </w:t>
      </w:r>
      <w:r>
        <w:t>9</w:t>
      </w:r>
      <w:r>
        <w:tab/>
      </w:r>
      <w:r>
        <w:tab/>
        <w:t>DESCRIPTIVE</w:t>
      </w:r>
      <w:r>
        <w:rPr>
          <w:spacing w:val="-24"/>
        </w:rPr>
        <w:t xml:space="preserve"> </w:t>
      </w:r>
      <w:r>
        <w:t>STATISTICS</w:t>
      </w:r>
      <w:r>
        <w:rPr>
          <w:spacing w:val="-24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UNIVARIATE</w:t>
      </w:r>
      <w:r>
        <w:rPr>
          <w:spacing w:val="-46"/>
        </w:rPr>
        <w:t xml:space="preserve"> </w:t>
      </w:r>
      <w:r>
        <w:t>DISTRILBUTIONS</w:t>
      </w:r>
    </w:p>
    <w:p w14:paraId="6E80C912" w14:textId="77777777" w:rsidR="005335F4" w:rsidRDefault="00057676">
      <w:pPr>
        <w:spacing w:line="200" w:lineRule="atLeast"/>
        <w:ind w:left="33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F954DBA" wp14:editId="0DD3B02A">
            <wp:extent cx="304707" cy="3048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0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9D4A" w14:textId="77777777" w:rsidR="005335F4" w:rsidRDefault="00057676">
      <w:pPr>
        <w:spacing w:before="8"/>
        <w:ind w:left="3116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Chapter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3"/>
          <w:sz w:val="18"/>
        </w:rPr>
        <w:t>9.zip</w:t>
      </w:r>
    </w:p>
    <w:p w14:paraId="0ED51380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1F59D365" w14:textId="77777777" w:rsidR="005335F4" w:rsidRDefault="005335F4">
      <w:pPr>
        <w:spacing w:before="11"/>
        <w:rPr>
          <w:rFonts w:ascii="Segoe UI" w:eastAsia="Segoe UI" w:hAnsi="Segoe UI" w:cs="Segoe UI"/>
          <w:sz w:val="15"/>
          <w:szCs w:val="15"/>
        </w:rPr>
      </w:pPr>
    </w:p>
    <w:p w14:paraId="540F7E84" w14:textId="77777777" w:rsidR="005335F4" w:rsidRDefault="00057676">
      <w:pPr>
        <w:pStyle w:val="BodyText"/>
        <w:tabs>
          <w:tab w:val="left" w:pos="2980"/>
        </w:tabs>
        <w:ind w:left="2260" w:right="112" w:hanging="2160"/>
      </w:pPr>
      <w:r>
        <w:t>Chapter</w:t>
      </w:r>
      <w:r>
        <w:rPr>
          <w:spacing w:val="-16"/>
        </w:rPr>
        <w:t xml:space="preserve"> </w:t>
      </w:r>
      <w:r>
        <w:t>10</w:t>
      </w:r>
      <w:r>
        <w:tab/>
      </w:r>
      <w:r>
        <w:tab/>
        <w:t>DESCRIPTIVE</w:t>
      </w:r>
      <w:r>
        <w:rPr>
          <w:spacing w:val="-22"/>
        </w:rPr>
        <w:t xml:space="preserve"> </w:t>
      </w:r>
      <w:r>
        <w:t>STATISTICS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BIVARIATE</w:t>
      </w:r>
      <w:r>
        <w:rPr>
          <w:spacing w:val="27"/>
          <w:w w:val="99"/>
        </w:rPr>
        <w:t xml:space="preserve"> </w:t>
      </w:r>
      <w:r>
        <w:t>DISTRIBUTIONS</w:t>
      </w:r>
    </w:p>
    <w:p w14:paraId="717569F6" w14:textId="77777777" w:rsidR="005335F4" w:rsidRDefault="00057676">
      <w:pPr>
        <w:spacing w:line="200" w:lineRule="atLeast"/>
        <w:ind w:left="3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19FBB3" wp14:editId="38D9BD99">
            <wp:extent cx="304551" cy="3048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5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04AB" w14:textId="77777777" w:rsidR="005335F4" w:rsidRDefault="00057676">
      <w:pPr>
        <w:spacing w:before="10"/>
        <w:ind w:left="313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Chapter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4"/>
          <w:sz w:val="18"/>
        </w:rPr>
        <w:t>10.zip</w:t>
      </w:r>
    </w:p>
    <w:p w14:paraId="7E12E929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3687D051" w14:textId="77777777" w:rsidR="005335F4" w:rsidRDefault="005335F4">
      <w:pPr>
        <w:spacing w:before="10"/>
        <w:rPr>
          <w:rFonts w:ascii="Segoe UI" w:eastAsia="Segoe UI" w:hAnsi="Segoe UI" w:cs="Segoe UI"/>
          <w:sz w:val="15"/>
          <w:szCs w:val="15"/>
        </w:rPr>
      </w:pPr>
    </w:p>
    <w:p w14:paraId="134F882C" w14:textId="77777777" w:rsidR="005335F4" w:rsidRDefault="00057676">
      <w:pPr>
        <w:pStyle w:val="BodyText"/>
        <w:tabs>
          <w:tab w:val="left" w:pos="2980"/>
        </w:tabs>
        <w:ind w:left="2260" w:right="1916" w:hanging="2160"/>
      </w:pPr>
      <w:r>
        <w:t>Chapter</w:t>
      </w:r>
      <w:r>
        <w:rPr>
          <w:spacing w:val="-16"/>
        </w:rPr>
        <w:t xml:space="preserve"> </w:t>
      </w:r>
      <w:r>
        <w:t>11</w:t>
      </w:r>
      <w:r>
        <w:tab/>
      </w:r>
      <w:r>
        <w:tab/>
        <w:t>DESCRIPTIVE</w:t>
      </w:r>
      <w:r>
        <w:rPr>
          <w:spacing w:val="-24"/>
        </w:rPr>
        <w:t xml:space="preserve"> </w:t>
      </w:r>
      <w:r>
        <w:t>STATISTICS</w:t>
      </w:r>
      <w:r>
        <w:rPr>
          <w:spacing w:val="-23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MULTIVARIATE</w:t>
      </w:r>
      <w:r>
        <w:rPr>
          <w:spacing w:val="-49"/>
        </w:rPr>
        <w:t xml:space="preserve"> </w:t>
      </w:r>
      <w:r>
        <w:t>DISTRIBUTIONS</w:t>
      </w:r>
    </w:p>
    <w:p w14:paraId="6D27C42B" w14:textId="77777777" w:rsidR="005335F4" w:rsidRDefault="00057676">
      <w:pPr>
        <w:spacing w:line="200" w:lineRule="atLeast"/>
        <w:ind w:left="3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4B5992" wp14:editId="29B7F85A">
            <wp:extent cx="304557" cy="3048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5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8AB3" w14:textId="77777777" w:rsidR="005335F4" w:rsidRDefault="00057676">
      <w:pPr>
        <w:spacing w:before="7"/>
        <w:ind w:left="3131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Chapter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4"/>
          <w:sz w:val="18"/>
        </w:rPr>
        <w:t>11.zip</w:t>
      </w:r>
    </w:p>
    <w:p w14:paraId="1BDED038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4DE6A9FE" w14:textId="77777777" w:rsidR="005335F4" w:rsidRDefault="005335F4">
      <w:pPr>
        <w:spacing w:before="12"/>
        <w:rPr>
          <w:rFonts w:ascii="Segoe UI" w:eastAsia="Segoe UI" w:hAnsi="Segoe UI" w:cs="Segoe UI"/>
          <w:sz w:val="15"/>
          <w:szCs w:val="15"/>
        </w:rPr>
      </w:pPr>
    </w:p>
    <w:p w14:paraId="25145136" w14:textId="77777777" w:rsidR="005335F4" w:rsidRDefault="00057676">
      <w:pPr>
        <w:pStyle w:val="BodyText"/>
        <w:tabs>
          <w:tab w:val="left" w:pos="2980"/>
        </w:tabs>
        <w:ind w:left="2260" w:right="272" w:hanging="2160"/>
      </w:pPr>
      <w:r>
        <w:t>Chapter</w:t>
      </w:r>
      <w:r>
        <w:rPr>
          <w:spacing w:val="-16"/>
        </w:rPr>
        <w:t xml:space="preserve"> </w:t>
      </w:r>
      <w:r>
        <w:t>12</w:t>
      </w:r>
      <w:r>
        <w:tab/>
      </w:r>
      <w:r>
        <w:tab/>
        <w:t>INFERENTIAL</w:t>
      </w:r>
      <w:r>
        <w:rPr>
          <w:spacing w:val="-22"/>
        </w:rPr>
        <w:t xml:space="preserve"> </w:t>
      </w:r>
      <w:r>
        <w:t>STATISTICS:</w:t>
      </w:r>
      <w:r>
        <w:rPr>
          <w:spacing w:val="40"/>
        </w:rPr>
        <w:t xml:space="preserve"> </w:t>
      </w:r>
      <w:r>
        <w:t>PARAMETRIC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NON-PARAMETRIC</w:t>
      </w:r>
      <w:r>
        <w:rPr>
          <w:spacing w:val="-27"/>
        </w:rPr>
        <w:t xml:space="preserve"> </w:t>
      </w:r>
      <w:r>
        <w:t>TECHNIQUES</w:t>
      </w:r>
    </w:p>
    <w:p w14:paraId="177C5997" w14:textId="77777777" w:rsidR="005335F4" w:rsidRDefault="00057676">
      <w:pPr>
        <w:spacing w:line="200" w:lineRule="atLeast"/>
        <w:ind w:left="44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1BF6506" wp14:editId="76933FDD">
            <wp:extent cx="304649" cy="3048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4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A896" w14:textId="77777777" w:rsidR="005335F4" w:rsidRDefault="00057676">
      <w:pPr>
        <w:spacing w:before="9"/>
        <w:ind w:left="3325" w:right="3467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Chapter</w:t>
      </w:r>
      <w:r>
        <w:rPr>
          <w:rFonts w:ascii="Segoe UI"/>
          <w:sz w:val="18"/>
        </w:rPr>
        <w:t xml:space="preserve"> </w:t>
      </w:r>
      <w:r>
        <w:rPr>
          <w:rFonts w:ascii="Segoe UI"/>
          <w:spacing w:val="-5"/>
          <w:sz w:val="18"/>
        </w:rPr>
        <w:t xml:space="preserve">12 </w:t>
      </w:r>
      <w:r>
        <w:rPr>
          <w:rFonts w:ascii="Segoe UI"/>
          <w:spacing w:val="-2"/>
          <w:sz w:val="18"/>
        </w:rPr>
        <w:t>Inferential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2"/>
          <w:sz w:val="18"/>
        </w:rPr>
        <w:t>Statistics.zip</w:t>
      </w:r>
    </w:p>
    <w:p w14:paraId="5AA134D8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75751EB4" w14:textId="77777777" w:rsidR="005335F4" w:rsidRDefault="005335F4">
      <w:pPr>
        <w:spacing w:before="10"/>
        <w:rPr>
          <w:rFonts w:ascii="Segoe UI" w:eastAsia="Segoe UI" w:hAnsi="Segoe UI" w:cs="Segoe UI"/>
          <w:sz w:val="15"/>
          <w:szCs w:val="15"/>
        </w:rPr>
      </w:pPr>
    </w:p>
    <w:p w14:paraId="2927D03C" w14:textId="77777777" w:rsidR="005335F4" w:rsidRDefault="00057676">
      <w:pPr>
        <w:pStyle w:val="BodyText"/>
        <w:tabs>
          <w:tab w:val="left" w:pos="2980"/>
        </w:tabs>
      </w:pPr>
      <w:r>
        <w:t>Chapter</w:t>
      </w:r>
      <w:r>
        <w:rPr>
          <w:spacing w:val="-16"/>
        </w:rPr>
        <w:t xml:space="preserve"> </w:t>
      </w:r>
      <w:r>
        <w:t>13</w:t>
      </w:r>
      <w:r>
        <w:tab/>
      </w:r>
      <w:r>
        <w:rPr>
          <w:spacing w:val="-1"/>
        </w:rPr>
        <w:t>WRITING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REPORT</w:t>
      </w:r>
    </w:p>
    <w:p w14:paraId="776C568D" w14:textId="77777777" w:rsidR="005335F4" w:rsidRDefault="00057676">
      <w:pPr>
        <w:spacing w:line="200" w:lineRule="atLeast"/>
        <w:ind w:left="39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05F354" wp14:editId="2154A2AD">
            <wp:extent cx="308719" cy="3048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14760" w14:textId="77777777" w:rsidR="005335F4" w:rsidRDefault="00057676">
      <w:pPr>
        <w:spacing w:before="9"/>
        <w:ind w:left="2317" w:right="3467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CH.13.zip</w:t>
      </w:r>
    </w:p>
    <w:p w14:paraId="6D5BF3EE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7BA9EB4B" w14:textId="77777777" w:rsidR="005335F4" w:rsidRDefault="005335F4">
      <w:pPr>
        <w:rPr>
          <w:rFonts w:ascii="Segoe UI" w:eastAsia="Segoe UI" w:hAnsi="Segoe UI" w:cs="Segoe UI"/>
          <w:sz w:val="18"/>
          <w:szCs w:val="18"/>
        </w:rPr>
      </w:pPr>
    </w:p>
    <w:p w14:paraId="40B48393" w14:textId="77777777" w:rsidR="005335F4" w:rsidRDefault="005335F4">
      <w:pPr>
        <w:spacing w:before="7"/>
        <w:rPr>
          <w:rFonts w:ascii="Segoe UI" w:eastAsia="Segoe UI" w:hAnsi="Segoe UI" w:cs="Segoe UI"/>
          <w:sz w:val="25"/>
          <w:szCs w:val="25"/>
        </w:rPr>
      </w:pPr>
    </w:p>
    <w:sectPr w:rsidR="005335F4"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073"/>
    <w:multiLevelType w:val="hybridMultilevel"/>
    <w:tmpl w:val="0D2A8974"/>
    <w:lvl w:ilvl="0" w:tplc="BEA07EC4">
      <w:start w:val="1"/>
      <w:numFmt w:val="upperRoman"/>
      <w:lvlText w:val="%1."/>
      <w:lvlJc w:val="left"/>
      <w:pPr>
        <w:ind w:left="1319" w:hanging="800"/>
        <w:jc w:val="right"/>
      </w:pPr>
      <w:rPr>
        <w:rFonts w:ascii="Times New Roman" w:eastAsia="Times New Roman" w:hAnsi="Times New Roman" w:hint="default"/>
        <w:b/>
        <w:bCs/>
        <w:color w:val="676767"/>
        <w:w w:val="99"/>
        <w:sz w:val="32"/>
        <w:szCs w:val="32"/>
      </w:rPr>
    </w:lvl>
    <w:lvl w:ilvl="1" w:tplc="875EA45A">
      <w:start w:val="1"/>
      <w:numFmt w:val="upperLetter"/>
      <w:lvlText w:val="%2."/>
      <w:lvlJc w:val="left"/>
      <w:pPr>
        <w:ind w:left="2620" w:hanging="440"/>
        <w:jc w:val="left"/>
      </w:pPr>
      <w:rPr>
        <w:rFonts w:ascii="Times New Roman" w:eastAsia="Times New Roman" w:hAnsi="Times New Roman" w:hint="default"/>
        <w:color w:val="676767"/>
        <w:spacing w:val="-1"/>
        <w:w w:val="99"/>
        <w:sz w:val="32"/>
        <w:szCs w:val="32"/>
      </w:rPr>
    </w:lvl>
    <w:lvl w:ilvl="2" w:tplc="9E3CD71E">
      <w:start w:val="1"/>
      <w:numFmt w:val="lowerLetter"/>
      <w:lvlText w:val="%3."/>
      <w:lvlJc w:val="left"/>
      <w:pPr>
        <w:ind w:left="3341" w:hanging="360"/>
        <w:jc w:val="left"/>
      </w:pPr>
      <w:rPr>
        <w:rFonts w:ascii="Times New Roman" w:eastAsia="Times New Roman" w:hAnsi="Times New Roman" w:hint="default"/>
        <w:color w:val="676767"/>
        <w:spacing w:val="-1"/>
        <w:w w:val="99"/>
        <w:sz w:val="32"/>
        <w:szCs w:val="32"/>
      </w:rPr>
    </w:lvl>
    <w:lvl w:ilvl="3" w:tplc="44B08A5E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4" w:tplc="C0B0C26C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59DC9FAE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6" w:tplc="5D8653D8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0E121922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A7107FD2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F4"/>
    <w:rsid w:val="000560DF"/>
    <w:rsid w:val="00057676"/>
    <w:rsid w:val="00206A71"/>
    <w:rsid w:val="002D13AE"/>
    <w:rsid w:val="002E0C38"/>
    <w:rsid w:val="005335F4"/>
    <w:rsid w:val="00667CD6"/>
    <w:rsid w:val="00744BC7"/>
    <w:rsid w:val="00925F1B"/>
    <w:rsid w:val="00966380"/>
    <w:rsid w:val="00C679B4"/>
    <w:rsid w:val="00C80E1F"/>
    <w:rsid w:val="00E7266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8880"/>
  <w15:docId w15:val="{57A82CA9-4A4C-4DD9-A9C1-B4B02FD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1"/>
      <w:outlineLvl w:val="0"/>
    </w:pPr>
    <w:rPr>
      <w:rFonts w:ascii="Calibri Light" w:eastAsia="Calibri Light" w:hAnsi="Calibri Light"/>
      <w:sz w:val="36"/>
      <w:szCs w:val="36"/>
    </w:rPr>
  </w:style>
  <w:style w:type="paragraph" w:styleId="Heading2">
    <w:name w:val="heading 2"/>
    <w:basedOn w:val="Normal"/>
    <w:uiPriority w:val="1"/>
    <w:qFormat/>
    <w:pPr>
      <w:ind w:left="2700" w:hanging="44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63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6380"/>
  </w:style>
  <w:style w:type="paragraph" w:styleId="BalloonText">
    <w:name w:val="Balloon Text"/>
    <w:basedOn w:val="Normal"/>
    <w:link w:val="BalloonTextChar"/>
    <w:uiPriority w:val="99"/>
    <w:semiHidden/>
    <w:unhideWhenUsed/>
    <w:rsid w:val="002D1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wleonard@illinoi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c273cc-9201-4c1e-8c9f-fe8c80cbe9de">XY5HK7YVDQWF-1214-81</_dlc_DocId>
    <_dlc_DocIdUrl xmlns="95c273cc-9201-4c1e-8c9f-fe8c80cbe9de">
      <Url>https://about.illinoisstate.edu/wleonard/_layouts/DocIdRedir.aspx?ID=XY5HK7YVDQWF-1214-81</Url>
      <Description>XY5HK7YVDQWF-1214-81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50921E626648BCF595ACE2E3BECE" ma:contentTypeVersion="1" ma:contentTypeDescription="Create a new document." ma:contentTypeScope="" ma:versionID="0c7c2b561f954411044f886e9ad081b6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5C178-7590-44A5-83BB-67B42746C018}"/>
</file>

<file path=customXml/itemProps2.xml><?xml version="1.0" encoding="utf-8"?>
<ds:datastoreItem xmlns:ds="http://schemas.openxmlformats.org/officeDocument/2006/customXml" ds:itemID="{F298C2FA-307D-4EC2-9BED-70B31D700FCD}"/>
</file>

<file path=customXml/itemProps3.xml><?xml version="1.0" encoding="utf-8"?>
<ds:datastoreItem xmlns:ds="http://schemas.openxmlformats.org/officeDocument/2006/customXml" ds:itemID="{D6AAC89E-A1C5-4CC5-BA45-AB2C6F80B9E5}"/>
</file>

<file path=customXml/itemProps4.xml><?xml version="1.0" encoding="utf-8"?>
<ds:datastoreItem xmlns:ds="http://schemas.openxmlformats.org/officeDocument/2006/customXml" ds:itemID="{05B42350-087C-4336-9056-DB9677069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440 Syllabus (2018)</vt:lpstr>
    </vt:vector>
  </TitlesOfParts>
  <Company>Illinois State University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 Syllabus (2018)</dc:title>
  <dc:creator>Leonard, Wilbert</dc:creator>
  <cp:lastModifiedBy>Leonard, Wilbert</cp:lastModifiedBy>
  <cp:revision>1</cp:revision>
  <cp:lastPrinted>2018-12-14T18:53:00Z</cp:lastPrinted>
  <dcterms:created xsi:type="dcterms:W3CDTF">2018-12-14T18:01:00Z</dcterms:created>
  <dcterms:modified xsi:type="dcterms:W3CDTF">2018-12-16T19:40:00Z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2016-12-15T00:00:00Z</vt:filetime>
  </property>
  <property fmtid="{D5CDD505-2E9C-101B-9397-08002B2CF9AE}" pid="4" name="_dlc_DocIdItemGuid">
    <vt:lpwstr>b43508c1-5288-4427-b58f-17c7c3167423</vt:lpwstr>
  </property>
  <property fmtid="{D5CDD505-2E9C-101B-9397-08002B2CF9AE}" pid="5" name="ContentTypeId">
    <vt:lpwstr>0x010100ECA850921E626648BCF595ACE2E3BECE</vt:lpwstr>
  </property>
</Properties>
</file>